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FF2" w:rsidRDefault="00A90FF2" w:rsidP="00A90FF2">
      <w:pPr>
        <w:spacing w:line="240" w:lineRule="auto"/>
        <w:jc w:val="both"/>
        <w:rPr>
          <w:rFonts w:ascii="Castellar" w:hAnsi="Castellar"/>
          <w:b/>
          <w:sz w:val="52"/>
          <w:szCs w:val="52"/>
        </w:rPr>
      </w:pPr>
      <w:bookmarkStart w:id="0" w:name="_GoBack"/>
      <w:bookmarkEnd w:id="0"/>
      <w:r>
        <w:rPr>
          <w:rFonts w:ascii="Clarendon Condensed" w:hAnsi="Clarendon Condensed"/>
          <w:b/>
          <w:noProof/>
          <w:sz w:val="52"/>
          <w:szCs w:val="52"/>
          <w:lang w:eastAsia="cs-CZ"/>
        </w:rPr>
        <w:drawing>
          <wp:anchor distT="91440" distB="3429" distL="132588" distR="200406" simplePos="0" relativeHeight="251660288" behindDoc="1" locked="0" layoutInCell="1" allowOverlap="1">
            <wp:simplePos x="0" y="0"/>
            <wp:positionH relativeFrom="margin">
              <wp:posOffset>-129540</wp:posOffset>
            </wp:positionH>
            <wp:positionV relativeFrom="paragraph">
              <wp:posOffset>-53340</wp:posOffset>
            </wp:positionV>
            <wp:extent cx="6758940" cy="2275840"/>
            <wp:effectExtent l="19050" t="95250" r="99060" b="10160"/>
            <wp:wrapNone/>
            <wp:docPr id="3" name="Obrázek 3" descr="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0" descr="image002.jpg"/>
                    <pic:cNvPicPr>
                      <a:picLocks noChangeAspect="1" noChangeArrowheads="1"/>
                    </pic:cNvPicPr>
                  </pic:nvPicPr>
                  <pic:blipFill>
                    <a:blip r:embed="rId8">
                      <a:lum bright="48000" contrast="-26000"/>
                    </a:blip>
                    <a:srcRect/>
                    <a:stretch>
                      <a:fillRect/>
                    </a:stretch>
                  </pic:blipFill>
                  <pic:spPr bwMode="auto">
                    <a:xfrm>
                      <a:off x="0" y="0"/>
                      <a:ext cx="6760072" cy="2276221"/>
                    </a:xfrm>
                    <a:prstGeom prst="rect">
                      <a:avLst/>
                    </a:prstGeom>
                    <a:noFill/>
                    <a:ln w="9525">
                      <a:solidFill>
                        <a:srgbClr val="FFFFFF"/>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Clarendon Condensed" w:hAnsi="Clarendon Condensed"/>
          <w:noProof/>
          <w:sz w:val="52"/>
          <w:szCs w:val="52"/>
          <w:lang w:eastAsia="cs-CZ"/>
        </w:rPr>
        <w:drawing>
          <wp:anchor distT="0" distB="0" distL="114300" distR="114300" simplePos="0" relativeHeight="251661312" behindDoc="1" locked="0" layoutInCell="1" allowOverlap="1">
            <wp:simplePos x="0" y="0"/>
            <wp:positionH relativeFrom="column">
              <wp:posOffset>213360</wp:posOffset>
            </wp:positionH>
            <wp:positionV relativeFrom="page">
              <wp:posOffset>502920</wp:posOffset>
            </wp:positionV>
            <wp:extent cx="590550" cy="723900"/>
            <wp:effectExtent l="0" t="0" r="0" b="0"/>
            <wp:wrapNone/>
            <wp:docPr id="2" name="Obrázek 2" descr="znak obce- platný o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obce- platný od r"/>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6087"/>
                              </a14:imgEffect>
                            </a14:imgLayer>
                          </a14:imgProps>
                        </a:ex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solidFill>
                      <a:srgbClr val="A5A5A5"/>
                    </a:solidFill>
                    <a:ln>
                      <a:noFill/>
                    </a:ln>
                  </pic:spPr>
                </pic:pic>
              </a:graphicData>
            </a:graphic>
            <wp14:sizeRelH relativeFrom="page">
              <wp14:pctWidth>0</wp14:pctWidth>
            </wp14:sizeRelH>
            <wp14:sizeRelV relativeFrom="page">
              <wp14:pctHeight>0</wp14:pctHeight>
            </wp14:sizeRelV>
          </wp:anchor>
        </w:drawing>
      </w:r>
      <w:r>
        <w:rPr>
          <w:rFonts w:ascii="Castellar" w:hAnsi="Castellar"/>
          <w:b/>
          <w:sz w:val="52"/>
          <w:szCs w:val="52"/>
        </w:rPr>
        <w:t xml:space="preserve">       </w:t>
      </w:r>
      <w:r w:rsidRPr="000921CE">
        <w:rPr>
          <w:rFonts w:ascii="Castellar" w:hAnsi="Castellar"/>
          <w:b/>
          <w:sz w:val="52"/>
          <w:szCs w:val="52"/>
        </w:rPr>
        <w:t>Informace pro ob</w:t>
      </w:r>
      <w:r>
        <w:rPr>
          <w:rFonts w:ascii="Castellar" w:hAnsi="Castellar"/>
          <w:b/>
          <w:sz w:val="52"/>
          <w:szCs w:val="52"/>
        </w:rPr>
        <w:t xml:space="preserve">yvatele     </w:t>
      </w:r>
      <w:r w:rsidRPr="000921CE">
        <w:rPr>
          <w:rFonts w:ascii="Castellar" w:hAnsi="Castellar"/>
          <w:b/>
          <w:sz w:val="52"/>
          <w:szCs w:val="52"/>
        </w:rPr>
        <w:t xml:space="preserve"> </w:t>
      </w:r>
    </w:p>
    <w:p w:rsidR="00A90FF2" w:rsidRPr="000921CE" w:rsidRDefault="00777048" w:rsidP="00777048">
      <w:pPr>
        <w:tabs>
          <w:tab w:val="left" w:pos="432"/>
          <w:tab w:val="center" w:pos="5233"/>
        </w:tabs>
        <w:spacing w:line="240" w:lineRule="auto"/>
        <w:rPr>
          <w:rFonts w:ascii="Castellar" w:hAnsi="Castellar"/>
          <w:b/>
          <w:sz w:val="52"/>
          <w:szCs w:val="52"/>
        </w:rPr>
      </w:pPr>
      <w:r>
        <w:rPr>
          <w:rFonts w:ascii="Castellar" w:hAnsi="Castellar"/>
          <w:sz w:val="52"/>
          <w:szCs w:val="52"/>
        </w:rPr>
        <w:tab/>
      </w:r>
      <w:r>
        <w:rPr>
          <w:rFonts w:ascii="Castellar" w:hAnsi="Castellar"/>
          <w:sz w:val="52"/>
          <w:szCs w:val="52"/>
        </w:rPr>
        <w:tab/>
      </w:r>
      <w:r w:rsidR="00A90FF2" w:rsidRPr="004E67DE">
        <w:rPr>
          <w:rFonts w:ascii="Castellar" w:hAnsi="Castellar"/>
          <w:sz w:val="52"/>
          <w:szCs w:val="52"/>
        </w:rPr>
        <w:t xml:space="preserve">                 </w:t>
      </w:r>
      <w:r w:rsidR="00A90FF2" w:rsidRPr="000921CE">
        <w:rPr>
          <w:rFonts w:ascii="Castellar" w:hAnsi="Castellar"/>
          <w:b/>
          <w:sz w:val="52"/>
          <w:szCs w:val="52"/>
        </w:rPr>
        <w:t>obce Chvalšiny</w:t>
      </w:r>
    </w:p>
    <w:p w:rsidR="00333AAB" w:rsidRDefault="00333AAB" w:rsidP="00A90FF2">
      <w:pPr>
        <w:jc w:val="center"/>
        <w:rPr>
          <w:rFonts w:ascii="Castellar" w:hAnsi="Castellar"/>
          <w:b/>
          <w:sz w:val="16"/>
          <w:szCs w:val="16"/>
        </w:rPr>
        <w:sectPr w:rsidR="00333AAB" w:rsidSect="00333AAB">
          <w:footerReference w:type="default" r:id="rId11"/>
          <w:pgSz w:w="11906" w:h="16838"/>
          <w:pgMar w:top="720" w:right="720" w:bottom="720" w:left="720" w:header="708" w:footer="708" w:gutter="0"/>
          <w:cols w:space="708"/>
          <w:docGrid w:linePitch="360"/>
        </w:sectPr>
      </w:pPr>
    </w:p>
    <w:p w:rsidR="00A90FF2" w:rsidRPr="000921CE" w:rsidRDefault="00A90FF2" w:rsidP="00A90FF2">
      <w:pPr>
        <w:jc w:val="center"/>
        <w:rPr>
          <w:rFonts w:ascii="Castellar" w:hAnsi="Castellar"/>
          <w:b/>
          <w:sz w:val="16"/>
          <w:szCs w:val="16"/>
        </w:rPr>
      </w:pPr>
    </w:p>
    <w:p w:rsidR="00A90FF2" w:rsidRDefault="00A90FF2" w:rsidP="00A90FF2">
      <w:pPr>
        <w:spacing w:line="240" w:lineRule="auto"/>
        <w:rPr>
          <w:rFonts w:ascii="Castellar" w:hAnsi="Castellar"/>
          <w:b/>
          <w:sz w:val="20"/>
          <w:szCs w:val="20"/>
        </w:rPr>
      </w:pPr>
      <w:r>
        <w:rPr>
          <w:rFonts w:ascii="Castellar" w:hAnsi="Castellar"/>
          <w:b/>
          <w:sz w:val="20"/>
          <w:szCs w:val="20"/>
        </w:rPr>
        <w:t xml:space="preserve">     </w:t>
      </w:r>
    </w:p>
    <w:p w:rsidR="00A90FF2" w:rsidRDefault="00A90FF2" w:rsidP="00A90FF2">
      <w:pPr>
        <w:spacing w:line="240" w:lineRule="auto"/>
        <w:rPr>
          <w:b/>
          <w:sz w:val="20"/>
          <w:szCs w:val="20"/>
        </w:rPr>
      </w:pPr>
      <w:r>
        <w:rPr>
          <w:rFonts w:ascii="Castellar" w:hAnsi="Castellar"/>
          <w:b/>
          <w:sz w:val="20"/>
          <w:szCs w:val="20"/>
        </w:rPr>
        <w:t xml:space="preserve">    </w:t>
      </w:r>
      <w:proofErr w:type="gramStart"/>
      <w:r w:rsidRPr="009940ED">
        <w:rPr>
          <w:b/>
          <w:sz w:val="20"/>
          <w:szCs w:val="20"/>
        </w:rPr>
        <w:t xml:space="preserve">Vydavatel :  </w:t>
      </w:r>
      <w:r>
        <w:rPr>
          <w:b/>
          <w:sz w:val="20"/>
          <w:szCs w:val="20"/>
        </w:rPr>
        <w:t>O</w:t>
      </w:r>
      <w:r w:rsidRPr="009940ED">
        <w:rPr>
          <w:b/>
          <w:sz w:val="20"/>
          <w:szCs w:val="20"/>
        </w:rPr>
        <w:t>bec</w:t>
      </w:r>
      <w:proofErr w:type="gramEnd"/>
      <w:r>
        <w:rPr>
          <w:b/>
          <w:sz w:val="20"/>
          <w:szCs w:val="20"/>
        </w:rPr>
        <w:t xml:space="preserve"> Chvalšiny, Chvalšiny 38,  IČO: 00245925,  </w:t>
      </w:r>
      <w:proofErr w:type="spellStart"/>
      <w:proofErr w:type="gramStart"/>
      <w:r>
        <w:rPr>
          <w:b/>
          <w:sz w:val="20"/>
          <w:szCs w:val="20"/>
        </w:rPr>
        <w:t>Ev.č</w:t>
      </w:r>
      <w:proofErr w:type="spellEnd"/>
      <w:r>
        <w:rPr>
          <w:b/>
          <w:sz w:val="20"/>
          <w:szCs w:val="20"/>
        </w:rPr>
        <w:t>.</w:t>
      </w:r>
      <w:proofErr w:type="gramEnd"/>
      <w:r>
        <w:rPr>
          <w:b/>
          <w:sz w:val="20"/>
          <w:szCs w:val="20"/>
        </w:rPr>
        <w:t>: MK ČR E 14740</w:t>
      </w:r>
      <w:r>
        <w:rPr>
          <w:b/>
          <w:sz w:val="20"/>
          <w:szCs w:val="20"/>
        </w:rPr>
        <w:tab/>
      </w:r>
      <w:r>
        <w:rPr>
          <w:b/>
          <w:sz w:val="20"/>
          <w:szCs w:val="20"/>
        </w:rPr>
        <w:tab/>
      </w:r>
      <w:r w:rsidR="00BE20C1">
        <w:rPr>
          <w:b/>
          <w:sz w:val="20"/>
          <w:szCs w:val="20"/>
        </w:rPr>
        <w:t xml:space="preserve">       </w:t>
      </w:r>
      <w:r w:rsidR="00DE5486">
        <w:rPr>
          <w:b/>
          <w:sz w:val="20"/>
          <w:szCs w:val="20"/>
        </w:rPr>
        <w:t>Květen</w:t>
      </w:r>
      <w:r w:rsidR="00E86CF5">
        <w:rPr>
          <w:b/>
          <w:sz w:val="20"/>
          <w:szCs w:val="20"/>
        </w:rPr>
        <w:t xml:space="preserve"> </w:t>
      </w:r>
      <w:r>
        <w:rPr>
          <w:b/>
          <w:sz w:val="20"/>
          <w:szCs w:val="20"/>
        </w:rPr>
        <w:t xml:space="preserve">č. </w:t>
      </w:r>
      <w:r w:rsidR="00DE5486">
        <w:rPr>
          <w:b/>
          <w:sz w:val="20"/>
          <w:szCs w:val="20"/>
        </w:rPr>
        <w:t>3</w:t>
      </w:r>
      <w:r w:rsidR="00E86CF5">
        <w:rPr>
          <w:b/>
          <w:sz w:val="20"/>
          <w:szCs w:val="20"/>
        </w:rPr>
        <w:t>/</w:t>
      </w:r>
      <w:r>
        <w:rPr>
          <w:b/>
          <w:sz w:val="20"/>
          <w:szCs w:val="20"/>
        </w:rPr>
        <w:t>201</w:t>
      </w:r>
      <w:r w:rsidR="00E86CF5">
        <w:rPr>
          <w:b/>
          <w:sz w:val="20"/>
          <w:szCs w:val="20"/>
        </w:rPr>
        <w:t>6</w:t>
      </w:r>
    </w:p>
    <w:p w:rsidR="00333AAB" w:rsidRDefault="00333AAB" w:rsidP="00A90FF2">
      <w:pPr>
        <w:spacing w:line="240" w:lineRule="auto"/>
        <w:rPr>
          <w:sz w:val="20"/>
          <w:szCs w:val="20"/>
        </w:rPr>
        <w:sectPr w:rsidR="00333AAB" w:rsidSect="00333AAB">
          <w:type w:val="continuous"/>
          <w:pgSz w:w="11906" w:h="16838"/>
          <w:pgMar w:top="720" w:right="720" w:bottom="720" w:left="720" w:header="708" w:footer="708" w:gutter="0"/>
          <w:cols w:space="708"/>
          <w:docGrid w:linePitch="360"/>
        </w:sectPr>
      </w:pPr>
    </w:p>
    <w:p w:rsidR="00A90FF2" w:rsidRDefault="00A90FF2" w:rsidP="00BE20C1">
      <w:pPr>
        <w:spacing w:line="240" w:lineRule="auto"/>
        <w:jc w:val="both"/>
        <w:rPr>
          <w:sz w:val="20"/>
          <w:szCs w:val="20"/>
        </w:rPr>
      </w:pPr>
    </w:p>
    <w:p w:rsidR="007D22F4" w:rsidRDefault="007D22F4" w:rsidP="00BE20C1">
      <w:pPr>
        <w:spacing w:after="0" w:line="240" w:lineRule="auto"/>
        <w:jc w:val="center"/>
        <w:rPr>
          <w:b/>
          <w:sz w:val="28"/>
          <w:szCs w:val="28"/>
        </w:rPr>
        <w:sectPr w:rsidR="007D22F4" w:rsidSect="002B06C8">
          <w:type w:val="continuous"/>
          <w:pgSz w:w="11906" w:h="16838"/>
          <w:pgMar w:top="720" w:right="720" w:bottom="249" w:left="720" w:header="709" w:footer="709" w:gutter="0"/>
          <w:cols w:space="708"/>
          <w:docGrid w:linePitch="360"/>
        </w:sectPr>
      </w:pPr>
    </w:p>
    <w:p w:rsidR="003B4ABE" w:rsidRDefault="00BE20C1" w:rsidP="003B4ABE">
      <w:pPr>
        <w:spacing w:after="0" w:line="240" w:lineRule="auto"/>
        <w:jc w:val="center"/>
        <w:rPr>
          <w:rFonts w:ascii="Open Sans" w:eastAsiaTheme="minorHAnsi" w:hAnsi="Open Sans"/>
          <w:color w:val="000000"/>
          <w:lang w:val="en-US"/>
        </w:rPr>
      </w:pPr>
      <w:r w:rsidRPr="008D707C">
        <w:rPr>
          <w:b/>
          <w:sz w:val="28"/>
          <w:szCs w:val="28"/>
        </w:rPr>
        <w:t>Vážení spoluobčané</w:t>
      </w:r>
      <w:r w:rsidR="00441207">
        <w:rPr>
          <w:b/>
          <w:sz w:val="28"/>
          <w:szCs w:val="28"/>
        </w:rPr>
        <w:t>,</w:t>
      </w:r>
      <w:r w:rsidR="003B4ABE">
        <w:rPr>
          <w:rFonts w:ascii="Open Sans" w:hAnsi="Open Sans"/>
          <w:color w:val="000000"/>
          <w:lang w:val="en-US"/>
        </w:rPr>
        <w:t xml:space="preserve"> </w:t>
      </w:r>
    </w:p>
    <w:p w:rsidR="00E86CF5" w:rsidRDefault="00E86CF5" w:rsidP="00E86CF5">
      <w:pPr>
        <w:spacing w:after="0"/>
        <w:jc w:val="both"/>
        <w:rPr>
          <w:lang w:val="en-US"/>
        </w:rPr>
      </w:pPr>
    </w:p>
    <w:p w:rsidR="00DE5486" w:rsidRDefault="00DE5486" w:rsidP="00DE5486">
      <w:pPr>
        <w:jc w:val="both"/>
        <w:rPr>
          <w:rFonts w:eastAsia="Times New Roman"/>
        </w:rPr>
      </w:pPr>
      <w:r>
        <w:rPr>
          <w:lang w:val="en-US"/>
        </w:rPr>
        <w:t xml:space="preserve"> </w:t>
      </w:r>
      <w:r>
        <w:rPr>
          <w:rFonts w:eastAsia="Times New Roman"/>
        </w:rPr>
        <w:t xml:space="preserve">utekl další měsíc a opět vychází pravidelné číslo Informací pro občany obce Chvalšiny. Ve svém úvodním příspěvku bych Vás rád opět informoval o dění v obci a o některých plánovaných událostech v příštích dnech. </w:t>
      </w:r>
    </w:p>
    <w:p w:rsidR="00DE5486" w:rsidRDefault="00DE5486" w:rsidP="00DE5486">
      <w:pPr>
        <w:jc w:val="both"/>
        <w:rPr>
          <w:rFonts w:eastAsia="Times New Roman"/>
        </w:rPr>
      </w:pPr>
      <w:r>
        <w:rPr>
          <w:rFonts w:eastAsia="Times New Roman"/>
        </w:rPr>
        <w:t xml:space="preserve">Jak si mnozí občané všimli, probíhaly v kulturním domě v posledních týdnech stavební práce. Dříve nevyužívané prostory vedle pódia byly přebudovány na malý výčep s kuchyní. Další stavební úpravy jsou nyní směřovány do vnitřní části kulturního domu, do prostoru podloubí, kam ústí právě nově zbudovaný výčep. Budou zde instalovány posuvné stěny a dojde také k přestavbě šatny. Plánované stavební úpravy tak umožní využívání celého sálu kulturního </w:t>
      </w:r>
      <w:proofErr w:type="gramStart"/>
      <w:r>
        <w:rPr>
          <w:rFonts w:eastAsia="Times New Roman"/>
        </w:rPr>
        <w:t>domu a nebo pouze</w:t>
      </w:r>
      <w:proofErr w:type="gramEnd"/>
      <w:r>
        <w:rPr>
          <w:rFonts w:eastAsia="Times New Roman"/>
        </w:rPr>
        <w:t xml:space="preserve"> jeho části, tj. podloubí odděleného posuvnými stěnami od sálu a s nově vybudovaným výčepem. Současně bylo požádáno o dotaci na zateplení a novou střechu kulturního domu. </w:t>
      </w:r>
    </w:p>
    <w:p w:rsidR="00DE5486" w:rsidRDefault="00DE5486" w:rsidP="00DE5486">
      <w:pPr>
        <w:jc w:val="both"/>
        <w:rPr>
          <w:rFonts w:eastAsia="Times New Roman"/>
        </w:rPr>
      </w:pPr>
      <w:r>
        <w:rPr>
          <w:rFonts w:eastAsia="Times New Roman"/>
        </w:rPr>
        <w:t>U bytového domu čp. 187 (bývalé zdravotní středisko) bylo započato s rozebíráním rozpadajícího se kamenného tarasu. Posléze bude upraven a zarovnán povrch před bytovým domem. Kamenný taras pak bude navrácen na své původní místo a pozemek bude zpět oplocen.</w:t>
      </w:r>
    </w:p>
    <w:p w:rsidR="00DE5486" w:rsidRDefault="00DE5486" w:rsidP="00DE5486">
      <w:pPr>
        <w:jc w:val="both"/>
        <w:rPr>
          <w:rFonts w:eastAsia="Times New Roman"/>
        </w:rPr>
      </w:pPr>
      <w:r>
        <w:rPr>
          <w:rFonts w:eastAsia="Times New Roman"/>
        </w:rPr>
        <w:t xml:space="preserve">V posledním zpravodaji jsem informoval veřejnost, že u zadního vstupu na hřbitov bude k dispozici kontejner na odpad ze hřbitova. Po několika zkušebních dnech musel být kontejner odstraněn, protože v kontejneru se začaly objevovat pytle s komunálním odpadem. Je to škoda, protože kvůli několika nezodpovědným jedincům, tak následky nesou všichni návštěvníci </w:t>
      </w:r>
      <w:r>
        <w:rPr>
          <w:rFonts w:eastAsia="Times New Roman"/>
        </w:rPr>
        <w:t>hřbitova. Přitom částka 150,- Kč na občana a rok, příp. 60,- Kč za štítek na popelnici, jsou v dnešních podmínkách skutečně nízké částky. Chování několika nezodpovědných osob tak díky vzniklým vícenákladům vytváří zbytečný tlak na zvyšování poplatků příp. ceny za štítek.</w:t>
      </w:r>
    </w:p>
    <w:p w:rsidR="00DE5486" w:rsidRDefault="00DE5486" w:rsidP="00DE5486">
      <w:pPr>
        <w:jc w:val="both"/>
        <w:rPr>
          <w:rFonts w:eastAsia="Times New Roman"/>
        </w:rPr>
      </w:pPr>
      <w:r>
        <w:rPr>
          <w:rFonts w:eastAsia="Times New Roman"/>
        </w:rPr>
        <w:t xml:space="preserve">Obec Chvalšiny se stala úspěšným žadatelem o dotaci v rámci 19. výzvy IROP – Technika pro integrovaný záchranný systém. Schválená dotace umožní pořízení nového dopravního automobilu pro JSDHO Chvalšiny. V současné době se připravuje zadávací dokumentace pro výběrové </w:t>
      </w:r>
      <w:proofErr w:type="spellStart"/>
      <w:r>
        <w:rPr>
          <w:rFonts w:eastAsia="Times New Roman"/>
        </w:rPr>
        <w:t>žízení</w:t>
      </w:r>
      <w:proofErr w:type="spellEnd"/>
      <w:r>
        <w:rPr>
          <w:rFonts w:eastAsia="Times New Roman"/>
        </w:rPr>
        <w:t xml:space="preserve"> a do konce roku 2016 by chvalšinská jednotka hasičů měla být vybavena </w:t>
      </w:r>
      <w:proofErr w:type="gramStart"/>
      <w:r>
        <w:rPr>
          <w:rFonts w:eastAsia="Times New Roman"/>
        </w:rPr>
        <w:t>novým  dopravním</w:t>
      </w:r>
      <w:proofErr w:type="gramEnd"/>
      <w:r>
        <w:rPr>
          <w:rFonts w:eastAsia="Times New Roman"/>
        </w:rPr>
        <w:t xml:space="preserve"> automobilem, který plně nahradí dosluhující Avii.</w:t>
      </w:r>
    </w:p>
    <w:p w:rsidR="007D22F4" w:rsidRPr="007D22F4" w:rsidRDefault="00DE5486" w:rsidP="00DE5486">
      <w:pPr>
        <w:spacing w:after="0" w:line="240" w:lineRule="auto"/>
        <w:jc w:val="both"/>
        <w:rPr>
          <w:sz w:val="16"/>
          <w:szCs w:val="16"/>
        </w:rPr>
      </w:pPr>
      <w:r>
        <w:rPr>
          <w:rFonts w:eastAsia="Times New Roman"/>
        </w:rPr>
        <w:t>Na závěr bych velice rád poblahopřál fotbalistům TJ Sokol Chvalšiny k vítězství v Okresním přeboru v ročníku 2015-2016</w:t>
      </w:r>
      <w:r w:rsidRPr="00345707">
        <w:rPr>
          <w:rFonts w:eastAsia="Times New Roman"/>
        </w:rPr>
        <w:t>.</w:t>
      </w:r>
      <w:r>
        <w:rPr>
          <w:rFonts w:eastAsia="Times New Roman"/>
        </w:rPr>
        <w:t xml:space="preserve"> Třebaže někteří hráči nejsou občany obce Chvalšiny a nehrají tak za svou domovskou obec, jde o krásnou týmovou práci všech hráčů mužstva. V každém případě musím poděkovat za příkladnou reprezentaci obce a šíření dobrého jména Obce Chvalšiny. Celému mužstvu včetně jeho zázemí náleží mé obrovské uznání a dík</w:t>
      </w:r>
    </w:p>
    <w:p w:rsidR="00554567" w:rsidRDefault="00554567" w:rsidP="00554567">
      <w:pPr>
        <w:ind w:left="708" w:firstLine="708"/>
        <w:rPr>
          <w:rFonts w:eastAsiaTheme="minorHAnsi"/>
          <w:lang w:val="en-US"/>
        </w:rPr>
      </w:pPr>
      <w:r>
        <w:rPr>
          <w:lang w:val="en-US"/>
        </w:rPr>
        <w:t xml:space="preserve">               Ing. Jiří Borský, starosta obce</w:t>
      </w:r>
    </w:p>
    <w:p w:rsidR="00333AAB" w:rsidRPr="006C7B6C" w:rsidRDefault="00333AAB" w:rsidP="00C0218A">
      <w:pPr>
        <w:spacing w:after="0" w:line="240" w:lineRule="auto"/>
        <w:jc w:val="center"/>
        <w:rPr>
          <w:b/>
          <w:sz w:val="28"/>
          <w:szCs w:val="28"/>
        </w:rPr>
      </w:pPr>
      <w:r w:rsidRPr="006C7B6C">
        <w:rPr>
          <w:b/>
          <w:sz w:val="28"/>
          <w:szCs w:val="28"/>
        </w:rPr>
        <w:t xml:space="preserve">Z jednání Zastupitelstva obce Chvalšiny </w:t>
      </w:r>
    </w:p>
    <w:p w:rsidR="00333AAB" w:rsidRDefault="00333AAB" w:rsidP="00C0218A">
      <w:pPr>
        <w:spacing w:after="0" w:line="240" w:lineRule="auto"/>
        <w:jc w:val="both"/>
      </w:pPr>
      <w:r>
        <w:tab/>
      </w:r>
    </w:p>
    <w:p w:rsidR="003B4ABE" w:rsidRPr="000D0561" w:rsidRDefault="003B4ABE" w:rsidP="003B4ABE">
      <w:pPr>
        <w:spacing w:after="0" w:line="240" w:lineRule="auto"/>
        <w:jc w:val="both"/>
        <w:rPr>
          <w:sz w:val="24"/>
          <w:szCs w:val="24"/>
        </w:rPr>
      </w:pPr>
      <w:r w:rsidRPr="000D0561">
        <w:rPr>
          <w:sz w:val="24"/>
          <w:szCs w:val="24"/>
        </w:rPr>
        <w:t xml:space="preserve">Na zasedání zastupitelů dne </w:t>
      </w:r>
      <w:proofErr w:type="gramStart"/>
      <w:r w:rsidR="00DE5486" w:rsidRPr="00DE5486">
        <w:rPr>
          <w:b/>
          <w:sz w:val="24"/>
          <w:szCs w:val="24"/>
        </w:rPr>
        <w:t>26</w:t>
      </w:r>
      <w:r w:rsidRPr="00DE5486">
        <w:rPr>
          <w:b/>
          <w:sz w:val="24"/>
          <w:szCs w:val="24"/>
        </w:rPr>
        <w:t>.</w:t>
      </w:r>
      <w:r w:rsidR="00554567">
        <w:rPr>
          <w:b/>
          <w:sz w:val="24"/>
          <w:szCs w:val="24"/>
        </w:rPr>
        <w:t>0</w:t>
      </w:r>
      <w:r w:rsidR="00DE5486">
        <w:rPr>
          <w:b/>
          <w:sz w:val="24"/>
          <w:szCs w:val="24"/>
        </w:rPr>
        <w:t>5</w:t>
      </w:r>
      <w:r w:rsidRPr="00AA0B9B">
        <w:rPr>
          <w:b/>
          <w:sz w:val="24"/>
          <w:szCs w:val="24"/>
        </w:rPr>
        <w:t>.201</w:t>
      </w:r>
      <w:r w:rsidR="00554567">
        <w:rPr>
          <w:b/>
          <w:sz w:val="24"/>
          <w:szCs w:val="24"/>
        </w:rPr>
        <w:t>6</w:t>
      </w:r>
      <w:proofErr w:type="gramEnd"/>
      <w:r w:rsidR="002A2747">
        <w:rPr>
          <w:b/>
          <w:sz w:val="24"/>
          <w:szCs w:val="24"/>
        </w:rPr>
        <w:t xml:space="preserve">                       </w:t>
      </w:r>
      <w:r w:rsidRPr="000D0561">
        <w:rPr>
          <w:sz w:val="24"/>
          <w:szCs w:val="24"/>
        </w:rPr>
        <w:t xml:space="preserve">bylo projednáno a následně </w:t>
      </w:r>
      <w:r w:rsidRPr="00721C59">
        <w:rPr>
          <w:b/>
          <w:sz w:val="24"/>
          <w:szCs w:val="24"/>
          <w:u w:val="single"/>
        </w:rPr>
        <w:t>schváleno</w:t>
      </w:r>
      <w:r w:rsidRPr="000D0561">
        <w:rPr>
          <w:sz w:val="24"/>
          <w:szCs w:val="24"/>
        </w:rPr>
        <w:t>:</w:t>
      </w:r>
    </w:p>
    <w:p w:rsidR="00DE5486" w:rsidRPr="00DE5486" w:rsidRDefault="00DE5486" w:rsidP="00DE5486">
      <w:pPr>
        <w:pStyle w:val="TITULEK"/>
        <w:numPr>
          <w:ilvl w:val="0"/>
          <w:numId w:val="22"/>
        </w:numPr>
        <w:ind w:left="426"/>
        <w:jc w:val="both"/>
        <w:rPr>
          <w:rFonts w:asciiTheme="minorHAnsi" w:hAnsiTheme="minorHAnsi" w:cs="Times New Roman"/>
          <w:b w:val="0"/>
          <w:i/>
          <w:color w:val="auto"/>
        </w:rPr>
      </w:pPr>
      <w:r w:rsidRPr="00DE5486">
        <w:rPr>
          <w:rFonts w:asciiTheme="minorHAnsi" w:hAnsiTheme="minorHAnsi" w:cs="Times New Roman"/>
          <w:b w:val="0"/>
          <w:i/>
          <w:color w:val="auto"/>
        </w:rPr>
        <w:t xml:space="preserve">poskytnutí příspěvku Obce Chvalšiny do fondu investic ZŠ a MŠ Chvalšiny ve výši 17.179,-Kč,  </w:t>
      </w:r>
    </w:p>
    <w:p w:rsidR="00DE5486" w:rsidRDefault="008066CE" w:rsidP="00DE5486">
      <w:pPr>
        <w:pStyle w:val="Podtitul"/>
        <w:numPr>
          <w:ilvl w:val="0"/>
          <w:numId w:val="22"/>
        </w:numPr>
        <w:ind w:left="426"/>
        <w:rPr>
          <w:rFonts w:asciiTheme="minorHAnsi" w:hAnsiTheme="minorHAnsi"/>
          <w:caps w:val="0"/>
          <w:sz w:val="24"/>
          <w:szCs w:val="24"/>
        </w:rPr>
      </w:pPr>
      <w:r>
        <w:rPr>
          <w:rFonts w:asciiTheme="minorHAnsi" w:hAnsiTheme="minorHAnsi"/>
          <w:caps w:val="0"/>
          <w:sz w:val="24"/>
          <w:szCs w:val="24"/>
        </w:rPr>
        <w:t xml:space="preserve">povolení </w:t>
      </w:r>
      <w:r w:rsidRPr="00DE5486">
        <w:rPr>
          <w:rFonts w:asciiTheme="minorHAnsi" w:hAnsiTheme="minorHAnsi"/>
          <w:caps w:val="0"/>
          <w:sz w:val="24"/>
          <w:szCs w:val="24"/>
        </w:rPr>
        <w:t>ZŠ a MŠ</w:t>
      </w:r>
      <w:r>
        <w:rPr>
          <w:rFonts w:asciiTheme="minorHAnsi" w:hAnsiTheme="minorHAnsi"/>
          <w:caps w:val="0"/>
          <w:sz w:val="24"/>
          <w:szCs w:val="24"/>
        </w:rPr>
        <w:t xml:space="preserve"> Chvalšiny</w:t>
      </w:r>
      <w:r w:rsidRPr="00DE5486">
        <w:rPr>
          <w:rFonts w:asciiTheme="minorHAnsi" w:hAnsiTheme="minorHAnsi"/>
          <w:caps w:val="0"/>
          <w:sz w:val="24"/>
          <w:szCs w:val="24"/>
        </w:rPr>
        <w:t xml:space="preserve"> </w:t>
      </w:r>
      <w:r w:rsidR="00DE5486" w:rsidRPr="00DE5486">
        <w:rPr>
          <w:rFonts w:asciiTheme="minorHAnsi" w:hAnsiTheme="minorHAnsi"/>
          <w:caps w:val="0"/>
          <w:sz w:val="24"/>
          <w:szCs w:val="24"/>
        </w:rPr>
        <w:t>čerp</w:t>
      </w:r>
      <w:r>
        <w:rPr>
          <w:rFonts w:asciiTheme="minorHAnsi" w:hAnsiTheme="minorHAnsi"/>
          <w:caps w:val="0"/>
          <w:sz w:val="24"/>
          <w:szCs w:val="24"/>
        </w:rPr>
        <w:t>at finanční</w:t>
      </w:r>
      <w:r w:rsidR="00DE5486" w:rsidRPr="00DE5486">
        <w:rPr>
          <w:rFonts w:asciiTheme="minorHAnsi" w:hAnsiTheme="minorHAnsi"/>
          <w:caps w:val="0"/>
          <w:sz w:val="24"/>
          <w:szCs w:val="24"/>
        </w:rPr>
        <w:t xml:space="preserve"> prostředk</w:t>
      </w:r>
      <w:r>
        <w:rPr>
          <w:rFonts w:asciiTheme="minorHAnsi" w:hAnsiTheme="minorHAnsi"/>
          <w:caps w:val="0"/>
          <w:sz w:val="24"/>
          <w:szCs w:val="24"/>
        </w:rPr>
        <w:t>y</w:t>
      </w:r>
      <w:r w:rsidR="00DE5486" w:rsidRPr="00DE5486">
        <w:rPr>
          <w:rFonts w:asciiTheme="minorHAnsi" w:hAnsiTheme="minorHAnsi"/>
          <w:caps w:val="0"/>
          <w:sz w:val="24"/>
          <w:szCs w:val="24"/>
        </w:rPr>
        <w:t xml:space="preserve"> z fondu investic ve výši 206.783,-Kč</w:t>
      </w:r>
      <w:r w:rsidR="00DE5486">
        <w:rPr>
          <w:rFonts w:asciiTheme="minorHAnsi" w:hAnsiTheme="minorHAnsi"/>
          <w:caps w:val="0"/>
          <w:sz w:val="24"/>
          <w:szCs w:val="24"/>
        </w:rPr>
        <w:t xml:space="preserve"> </w:t>
      </w:r>
      <w:r w:rsidR="00DE5486" w:rsidRPr="00DE5486">
        <w:rPr>
          <w:rFonts w:asciiTheme="minorHAnsi" w:hAnsiTheme="minorHAnsi"/>
          <w:caps w:val="0"/>
          <w:sz w:val="24"/>
          <w:szCs w:val="24"/>
        </w:rPr>
        <w:lastRenderedPageBreak/>
        <w:t xml:space="preserve">na pořízení </w:t>
      </w:r>
      <w:proofErr w:type="spellStart"/>
      <w:r w:rsidR="00DE5486" w:rsidRPr="00DE5486">
        <w:rPr>
          <w:rFonts w:asciiTheme="minorHAnsi" w:hAnsiTheme="minorHAnsi"/>
          <w:caps w:val="0"/>
          <w:sz w:val="24"/>
          <w:szCs w:val="24"/>
        </w:rPr>
        <w:t>konvektomatu</w:t>
      </w:r>
      <w:proofErr w:type="spellEnd"/>
      <w:r w:rsidR="00DE5486" w:rsidRPr="00DE5486">
        <w:rPr>
          <w:rFonts w:asciiTheme="minorHAnsi" w:hAnsiTheme="minorHAnsi"/>
          <w:caps w:val="0"/>
          <w:sz w:val="24"/>
          <w:szCs w:val="24"/>
        </w:rPr>
        <w:t xml:space="preserve"> zn. </w:t>
      </w:r>
      <w:proofErr w:type="spellStart"/>
      <w:r w:rsidR="00DE5486" w:rsidRPr="00DE5486">
        <w:rPr>
          <w:rFonts w:asciiTheme="minorHAnsi" w:hAnsiTheme="minorHAnsi"/>
          <w:caps w:val="0"/>
          <w:sz w:val="24"/>
          <w:szCs w:val="24"/>
        </w:rPr>
        <w:t>EasySteam</w:t>
      </w:r>
      <w:proofErr w:type="spellEnd"/>
      <w:r w:rsidR="00DE5486" w:rsidRPr="00DE5486">
        <w:rPr>
          <w:rFonts w:asciiTheme="minorHAnsi" w:hAnsiTheme="minorHAnsi"/>
          <w:caps w:val="0"/>
          <w:sz w:val="24"/>
          <w:szCs w:val="24"/>
        </w:rPr>
        <w:t xml:space="preserve"> 6xGN včetně příslušenství do MŠ Chvalšiny,</w:t>
      </w:r>
    </w:p>
    <w:p w:rsidR="00DE5486" w:rsidRPr="00DE5486" w:rsidRDefault="00DE5486" w:rsidP="007F06CA">
      <w:pPr>
        <w:pStyle w:val="Podtitul"/>
        <w:numPr>
          <w:ilvl w:val="0"/>
          <w:numId w:val="22"/>
        </w:numPr>
        <w:ind w:left="426"/>
        <w:rPr>
          <w:caps w:val="0"/>
          <w:sz w:val="24"/>
          <w:szCs w:val="24"/>
        </w:rPr>
      </w:pPr>
      <w:r w:rsidRPr="00DE5486">
        <w:rPr>
          <w:rFonts w:asciiTheme="minorHAnsi" w:hAnsiTheme="minorHAnsi"/>
          <w:b/>
          <w:caps w:val="0"/>
          <w:sz w:val="24"/>
          <w:szCs w:val="24"/>
        </w:rPr>
        <w:t xml:space="preserve"> </w:t>
      </w:r>
      <w:r w:rsidRPr="00DE5486">
        <w:rPr>
          <w:rFonts w:asciiTheme="minorHAnsi" w:hAnsiTheme="minorHAnsi"/>
          <w:caps w:val="0"/>
          <w:sz w:val="24"/>
          <w:szCs w:val="24"/>
        </w:rPr>
        <w:t xml:space="preserve">proplacení dopravy žáků ZŠ Chvalšiny na Olšinu na Den dětí – maximálně do </w:t>
      </w:r>
      <w:proofErr w:type="gramStart"/>
      <w:r w:rsidRPr="00DE5486">
        <w:rPr>
          <w:rFonts w:asciiTheme="minorHAnsi" w:hAnsiTheme="minorHAnsi"/>
          <w:caps w:val="0"/>
          <w:sz w:val="24"/>
          <w:szCs w:val="24"/>
        </w:rPr>
        <w:t>7.000 ,-Kč</w:t>
      </w:r>
      <w:proofErr w:type="gramEnd"/>
      <w:r w:rsidRPr="00DE5486">
        <w:rPr>
          <w:rFonts w:asciiTheme="minorHAnsi" w:hAnsiTheme="minorHAnsi"/>
          <w:caps w:val="0"/>
          <w:sz w:val="24"/>
          <w:szCs w:val="24"/>
        </w:rPr>
        <w:t>,</w:t>
      </w:r>
    </w:p>
    <w:p w:rsidR="00DE5486" w:rsidRPr="00DE5486" w:rsidRDefault="00DE5486" w:rsidP="008F77CC">
      <w:pPr>
        <w:pStyle w:val="Podtitul"/>
        <w:numPr>
          <w:ilvl w:val="0"/>
          <w:numId w:val="22"/>
        </w:numPr>
        <w:ind w:left="426"/>
        <w:rPr>
          <w:rFonts w:asciiTheme="minorHAnsi" w:hAnsiTheme="minorHAnsi"/>
          <w:sz w:val="24"/>
          <w:szCs w:val="24"/>
        </w:rPr>
      </w:pPr>
      <w:r w:rsidRPr="00DE5486">
        <w:rPr>
          <w:rFonts w:asciiTheme="minorHAnsi" w:hAnsiTheme="minorHAnsi"/>
          <w:caps w:val="0"/>
          <w:sz w:val="24"/>
          <w:szCs w:val="24"/>
        </w:rPr>
        <w:t xml:space="preserve">prodej pozemku KN </w:t>
      </w:r>
      <w:proofErr w:type="spellStart"/>
      <w:proofErr w:type="gramStart"/>
      <w:r w:rsidRPr="00DE5486">
        <w:rPr>
          <w:rFonts w:asciiTheme="minorHAnsi" w:hAnsiTheme="minorHAnsi"/>
          <w:caps w:val="0"/>
          <w:sz w:val="24"/>
          <w:szCs w:val="24"/>
        </w:rPr>
        <w:t>p.č</w:t>
      </w:r>
      <w:proofErr w:type="spellEnd"/>
      <w:r w:rsidRPr="00DE5486">
        <w:rPr>
          <w:rFonts w:asciiTheme="minorHAnsi" w:hAnsiTheme="minorHAnsi"/>
          <w:caps w:val="0"/>
          <w:sz w:val="24"/>
          <w:szCs w:val="24"/>
        </w:rPr>
        <w:t>.</w:t>
      </w:r>
      <w:proofErr w:type="gramEnd"/>
      <w:r w:rsidRPr="00DE5486">
        <w:rPr>
          <w:rFonts w:asciiTheme="minorHAnsi" w:hAnsiTheme="minorHAnsi"/>
          <w:caps w:val="0"/>
          <w:sz w:val="24"/>
          <w:szCs w:val="24"/>
        </w:rPr>
        <w:t xml:space="preserve"> 1887/48 v obci a </w:t>
      </w:r>
      <w:proofErr w:type="spellStart"/>
      <w:r w:rsidRPr="00DE5486">
        <w:rPr>
          <w:rFonts w:asciiTheme="minorHAnsi" w:hAnsiTheme="minorHAnsi"/>
          <w:caps w:val="0"/>
          <w:sz w:val="24"/>
          <w:szCs w:val="24"/>
        </w:rPr>
        <w:t>k.ú</w:t>
      </w:r>
      <w:proofErr w:type="spellEnd"/>
      <w:r w:rsidRPr="00DE5486">
        <w:rPr>
          <w:rFonts w:asciiTheme="minorHAnsi" w:hAnsiTheme="minorHAnsi"/>
          <w:caps w:val="0"/>
          <w:sz w:val="24"/>
          <w:szCs w:val="24"/>
        </w:rPr>
        <w:t xml:space="preserve">. Chvalšiny o výměře </w:t>
      </w:r>
      <w:smartTag w:uri="urn:schemas-microsoft-com:office:smarttags" w:element="metricconverter">
        <w:smartTagPr>
          <w:attr w:name="ProductID" w:val="114 m2"/>
        </w:smartTagPr>
        <w:r w:rsidRPr="00DE5486">
          <w:rPr>
            <w:rFonts w:asciiTheme="minorHAnsi" w:hAnsiTheme="minorHAnsi"/>
            <w:caps w:val="0"/>
            <w:sz w:val="24"/>
            <w:szCs w:val="24"/>
          </w:rPr>
          <w:t>114 m</w:t>
        </w:r>
        <w:r w:rsidRPr="00DE5486">
          <w:rPr>
            <w:rFonts w:asciiTheme="minorHAnsi" w:hAnsiTheme="minorHAnsi"/>
            <w:caps w:val="0"/>
            <w:sz w:val="24"/>
            <w:szCs w:val="24"/>
            <w:vertAlign w:val="superscript"/>
          </w:rPr>
          <w:t>2</w:t>
        </w:r>
      </w:smartTag>
      <w:r w:rsidRPr="00DE5486">
        <w:rPr>
          <w:rFonts w:asciiTheme="minorHAnsi" w:hAnsiTheme="minorHAnsi"/>
          <w:caps w:val="0"/>
          <w:sz w:val="24"/>
          <w:szCs w:val="24"/>
        </w:rPr>
        <w:t xml:space="preserve">, který byl oddělen z pozemku KN </w:t>
      </w:r>
      <w:proofErr w:type="spellStart"/>
      <w:proofErr w:type="gramStart"/>
      <w:r w:rsidRPr="00DE5486">
        <w:rPr>
          <w:rFonts w:asciiTheme="minorHAnsi" w:hAnsiTheme="minorHAnsi"/>
          <w:caps w:val="0"/>
          <w:sz w:val="24"/>
          <w:szCs w:val="24"/>
        </w:rPr>
        <w:t>p.č</w:t>
      </w:r>
      <w:proofErr w:type="spellEnd"/>
      <w:r w:rsidRPr="00DE5486">
        <w:rPr>
          <w:rFonts w:asciiTheme="minorHAnsi" w:hAnsiTheme="minorHAnsi"/>
          <w:caps w:val="0"/>
          <w:sz w:val="24"/>
          <w:szCs w:val="24"/>
        </w:rPr>
        <w:t>.</w:t>
      </w:r>
      <w:proofErr w:type="gramEnd"/>
      <w:r w:rsidRPr="00DE5486">
        <w:rPr>
          <w:rFonts w:asciiTheme="minorHAnsi" w:hAnsiTheme="minorHAnsi"/>
          <w:caps w:val="0"/>
          <w:sz w:val="24"/>
          <w:szCs w:val="24"/>
        </w:rPr>
        <w:t xml:space="preserve"> 1887/15 v </w:t>
      </w:r>
      <w:proofErr w:type="spellStart"/>
      <w:r w:rsidRPr="00DE5486">
        <w:rPr>
          <w:rFonts w:asciiTheme="minorHAnsi" w:hAnsiTheme="minorHAnsi"/>
          <w:caps w:val="0"/>
          <w:sz w:val="24"/>
          <w:szCs w:val="24"/>
        </w:rPr>
        <w:t>k.ú</w:t>
      </w:r>
      <w:proofErr w:type="spellEnd"/>
      <w:r w:rsidRPr="00DE5486">
        <w:rPr>
          <w:rFonts w:asciiTheme="minorHAnsi" w:hAnsiTheme="minorHAnsi"/>
          <w:caps w:val="0"/>
          <w:sz w:val="24"/>
          <w:szCs w:val="24"/>
        </w:rPr>
        <w:t>. Chvalšiny Nadaci Adelaida, IČO 03569560 se sídlem Chvalšiny čp. 129.  Cena pozemku 300,-Kč/ m</w:t>
      </w:r>
      <w:r w:rsidRPr="00DE5486">
        <w:rPr>
          <w:rFonts w:asciiTheme="minorHAnsi" w:hAnsiTheme="minorHAnsi"/>
          <w:caps w:val="0"/>
          <w:sz w:val="24"/>
          <w:szCs w:val="24"/>
          <w:vertAlign w:val="superscript"/>
        </w:rPr>
        <w:t>2</w:t>
      </w:r>
      <w:r w:rsidRPr="00DE5486">
        <w:rPr>
          <w:rFonts w:asciiTheme="minorHAnsi" w:hAnsiTheme="minorHAnsi"/>
          <w:caps w:val="0"/>
          <w:sz w:val="24"/>
          <w:szCs w:val="24"/>
        </w:rPr>
        <w:t xml:space="preserve"> + úhrada nákladů spojených s převodem pozemku,</w:t>
      </w:r>
    </w:p>
    <w:p w:rsidR="00DE5486" w:rsidRPr="00DE5486" w:rsidRDefault="00DE5486" w:rsidP="00C8477B">
      <w:pPr>
        <w:pStyle w:val="Podtitul"/>
        <w:numPr>
          <w:ilvl w:val="0"/>
          <w:numId w:val="22"/>
        </w:numPr>
        <w:ind w:left="426"/>
        <w:rPr>
          <w:bCs/>
          <w:caps w:val="0"/>
          <w:sz w:val="24"/>
          <w:szCs w:val="24"/>
        </w:rPr>
      </w:pPr>
      <w:r w:rsidRPr="00DE5486">
        <w:rPr>
          <w:rFonts w:asciiTheme="minorHAnsi" w:hAnsiTheme="minorHAnsi"/>
          <w:caps w:val="0"/>
          <w:sz w:val="24"/>
          <w:szCs w:val="24"/>
        </w:rPr>
        <w:t>na</w:t>
      </w:r>
      <w:r w:rsidRPr="00DE5486">
        <w:rPr>
          <w:rFonts w:asciiTheme="minorHAnsi" w:hAnsiTheme="minorHAnsi"/>
          <w:bCs/>
          <w:caps w:val="0"/>
          <w:sz w:val="24"/>
          <w:szCs w:val="24"/>
        </w:rPr>
        <w:t xml:space="preserve">výšení finanční spoluúčasti Obce Chvalšiny pro realizovaný projekt "Pořízení dopravního automobilu pro JSDHO Chvalšiny" v rámci 19. výzvy IROP - technika pro integrovaný záchranný systém - do maximální částky 500.000,- Kč bez </w:t>
      </w:r>
      <w:r w:rsidRPr="00DE5486">
        <w:rPr>
          <w:rFonts w:asciiTheme="minorHAnsi" w:hAnsiTheme="minorHAnsi"/>
          <w:bCs/>
          <w:sz w:val="24"/>
          <w:szCs w:val="24"/>
        </w:rPr>
        <w:t>DPH,</w:t>
      </w:r>
    </w:p>
    <w:p w:rsidR="00DE5486" w:rsidRPr="008066CE" w:rsidRDefault="00DE5486" w:rsidP="00C8477B">
      <w:pPr>
        <w:pStyle w:val="Podtitul"/>
        <w:numPr>
          <w:ilvl w:val="0"/>
          <w:numId w:val="22"/>
        </w:numPr>
        <w:ind w:left="426"/>
        <w:rPr>
          <w:rFonts w:asciiTheme="minorHAnsi" w:hAnsiTheme="minorHAnsi"/>
          <w:bCs/>
          <w:caps w:val="0"/>
          <w:sz w:val="24"/>
          <w:szCs w:val="24"/>
        </w:rPr>
      </w:pPr>
      <w:r w:rsidRPr="008066CE">
        <w:rPr>
          <w:rFonts w:asciiTheme="minorHAnsi" w:hAnsiTheme="minorHAnsi"/>
          <w:caps w:val="0"/>
          <w:sz w:val="24"/>
          <w:szCs w:val="24"/>
        </w:rPr>
        <w:t>výběrová a hodnotící komis</w:t>
      </w:r>
      <w:r w:rsidR="000768C9">
        <w:rPr>
          <w:rFonts w:asciiTheme="minorHAnsi" w:hAnsiTheme="minorHAnsi"/>
          <w:caps w:val="0"/>
          <w:sz w:val="24"/>
          <w:szCs w:val="24"/>
        </w:rPr>
        <w:t>e</w:t>
      </w:r>
      <w:r w:rsidRPr="008066CE">
        <w:rPr>
          <w:rFonts w:asciiTheme="minorHAnsi" w:hAnsiTheme="minorHAnsi"/>
          <w:caps w:val="0"/>
          <w:sz w:val="24"/>
          <w:szCs w:val="24"/>
        </w:rPr>
        <w:t xml:space="preserve"> pro pořízení dopravního automobilu pro JSDHO Chvalšiny  v rámci projektu </w:t>
      </w:r>
      <w:r w:rsidRPr="008066CE">
        <w:rPr>
          <w:rFonts w:asciiTheme="minorHAnsi" w:hAnsiTheme="minorHAnsi"/>
          <w:bCs/>
          <w:caps w:val="0"/>
          <w:sz w:val="24"/>
          <w:szCs w:val="24"/>
        </w:rPr>
        <w:t xml:space="preserve"> "Pořízení dopravního automobilu pro JSDHO Chvalšiny" v rámci 19. výzvy IROP - technika pro integrovaný záchranný systém ve </w:t>
      </w:r>
      <w:proofErr w:type="gramStart"/>
      <w:r w:rsidRPr="008066CE">
        <w:rPr>
          <w:rFonts w:asciiTheme="minorHAnsi" w:hAnsiTheme="minorHAnsi"/>
          <w:bCs/>
          <w:caps w:val="0"/>
          <w:sz w:val="24"/>
          <w:szCs w:val="24"/>
        </w:rPr>
        <w:t>složení :</w:t>
      </w:r>
      <w:proofErr w:type="gramEnd"/>
    </w:p>
    <w:p w:rsidR="00DE5486" w:rsidRPr="008066CE" w:rsidRDefault="00DE5486" w:rsidP="008066CE">
      <w:pPr>
        <w:pStyle w:val="Podtitul"/>
        <w:ind w:left="426"/>
        <w:rPr>
          <w:rFonts w:asciiTheme="minorHAnsi" w:hAnsiTheme="minorHAnsi"/>
          <w:bCs/>
          <w:caps w:val="0"/>
          <w:sz w:val="24"/>
          <w:szCs w:val="24"/>
        </w:rPr>
      </w:pPr>
      <w:r w:rsidRPr="008066CE">
        <w:rPr>
          <w:rFonts w:asciiTheme="minorHAnsi" w:hAnsiTheme="minorHAnsi"/>
          <w:bCs/>
          <w:caps w:val="0"/>
          <w:sz w:val="24"/>
          <w:szCs w:val="24"/>
        </w:rPr>
        <w:t xml:space="preserve">předseda - Bohumil Havlíček, </w:t>
      </w:r>
      <w:proofErr w:type="spellStart"/>
      <w:r w:rsidRPr="008066CE">
        <w:rPr>
          <w:rFonts w:asciiTheme="minorHAnsi" w:hAnsiTheme="minorHAnsi"/>
          <w:bCs/>
          <w:caps w:val="0"/>
          <w:sz w:val="24"/>
          <w:szCs w:val="24"/>
        </w:rPr>
        <w:t>DiS</w:t>
      </w:r>
      <w:proofErr w:type="spellEnd"/>
      <w:r w:rsidRPr="008066CE">
        <w:rPr>
          <w:rFonts w:asciiTheme="minorHAnsi" w:hAnsiTheme="minorHAnsi"/>
          <w:bCs/>
          <w:caps w:val="0"/>
          <w:sz w:val="24"/>
          <w:szCs w:val="24"/>
        </w:rPr>
        <w:t>.</w:t>
      </w:r>
    </w:p>
    <w:p w:rsidR="00DE5486" w:rsidRPr="008066CE" w:rsidRDefault="008066CE" w:rsidP="008066CE">
      <w:pPr>
        <w:pStyle w:val="Podtitul"/>
        <w:ind w:left="426"/>
        <w:rPr>
          <w:rFonts w:asciiTheme="minorHAnsi" w:hAnsiTheme="minorHAnsi"/>
          <w:caps w:val="0"/>
          <w:sz w:val="24"/>
          <w:szCs w:val="24"/>
        </w:rPr>
      </w:pPr>
      <w:r w:rsidRPr="008066CE">
        <w:rPr>
          <w:rFonts w:asciiTheme="minorHAnsi" w:hAnsiTheme="minorHAnsi"/>
          <w:bCs/>
          <w:caps w:val="0"/>
          <w:sz w:val="24"/>
          <w:szCs w:val="24"/>
        </w:rPr>
        <w:t>č</w:t>
      </w:r>
      <w:r w:rsidR="00DE5486" w:rsidRPr="008066CE">
        <w:rPr>
          <w:rFonts w:asciiTheme="minorHAnsi" w:hAnsiTheme="minorHAnsi"/>
          <w:bCs/>
          <w:caps w:val="0"/>
          <w:sz w:val="24"/>
          <w:szCs w:val="24"/>
        </w:rPr>
        <w:t>lenové</w:t>
      </w:r>
      <w:r w:rsidRPr="008066CE">
        <w:rPr>
          <w:rFonts w:asciiTheme="minorHAnsi" w:hAnsiTheme="minorHAnsi"/>
          <w:caps w:val="0"/>
          <w:sz w:val="24"/>
          <w:szCs w:val="24"/>
        </w:rPr>
        <w:t xml:space="preserve"> </w:t>
      </w:r>
      <w:r w:rsidR="00DE5486" w:rsidRPr="008066CE">
        <w:rPr>
          <w:rFonts w:asciiTheme="minorHAnsi" w:hAnsiTheme="minorHAnsi"/>
          <w:caps w:val="0"/>
          <w:sz w:val="24"/>
          <w:szCs w:val="24"/>
        </w:rPr>
        <w:t>- Ing. Jiří Borský, Bc. Jiří Placek, Pavel Krejčí st., Zdeněk Čarek</w:t>
      </w:r>
    </w:p>
    <w:p w:rsidR="008066CE" w:rsidRPr="008066CE" w:rsidRDefault="00DE5486" w:rsidP="008066CE">
      <w:pPr>
        <w:pStyle w:val="Podtitul"/>
        <w:ind w:left="426"/>
        <w:rPr>
          <w:rFonts w:asciiTheme="minorHAnsi" w:hAnsiTheme="minorHAnsi"/>
          <w:caps w:val="0"/>
          <w:sz w:val="24"/>
          <w:szCs w:val="24"/>
        </w:rPr>
      </w:pPr>
      <w:r w:rsidRPr="008066CE">
        <w:rPr>
          <w:rFonts w:asciiTheme="minorHAnsi" w:hAnsiTheme="minorHAnsi"/>
          <w:caps w:val="0"/>
          <w:sz w:val="24"/>
          <w:szCs w:val="24"/>
        </w:rPr>
        <w:t xml:space="preserve">náhradníci - Pavel Krejčí ml., Jiří </w:t>
      </w:r>
      <w:proofErr w:type="spellStart"/>
      <w:r w:rsidRPr="008066CE">
        <w:rPr>
          <w:rFonts w:asciiTheme="minorHAnsi" w:hAnsiTheme="minorHAnsi"/>
          <w:caps w:val="0"/>
          <w:sz w:val="24"/>
          <w:szCs w:val="24"/>
        </w:rPr>
        <w:t>Burcar</w:t>
      </w:r>
      <w:proofErr w:type="spellEnd"/>
      <w:r w:rsidRPr="008066CE">
        <w:rPr>
          <w:rFonts w:asciiTheme="minorHAnsi" w:hAnsiTheme="minorHAnsi"/>
          <w:caps w:val="0"/>
          <w:sz w:val="24"/>
          <w:szCs w:val="24"/>
        </w:rPr>
        <w:t>, Ing. Fran</w:t>
      </w:r>
      <w:r w:rsidR="008066CE" w:rsidRPr="008066CE">
        <w:rPr>
          <w:rFonts w:asciiTheme="minorHAnsi" w:hAnsiTheme="minorHAnsi"/>
          <w:caps w:val="0"/>
          <w:sz w:val="24"/>
          <w:szCs w:val="24"/>
        </w:rPr>
        <w:t xml:space="preserve">tišek Maxa, Petr Kaboň, Josef  </w:t>
      </w:r>
      <w:proofErr w:type="spellStart"/>
      <w:r w:rsidRPr="008066CE">
        <w:rPr>
          <w:rFonts w:asciiTheme="minorHAnsi" w:hAnsiTheme="minorHAnsi"/>
          <w:caps w:val="0"/>
          <w:sz w:val="24"/>
          <w:szCs w:val="24"/>
        </w:rPr>
        <w:t>Švancár</w:t>
      </w:r>
      <w:proofErr w:type="spellEnd"/>
      <w:r w:rsidR="008066CE" w:rsidRPr="008066CE">
        <w:rPr>
          <w:rFonts w:asciiTheme="minorHAnsi" w:hAnsiTheme="minorHAnsi"/>
          <w:caps w:val="0"/>
          <w:sz w:val="24"/>
          <w:szCs w:val="24"/>
        </w:rPr>
        <w:t>,</w:t>
      </w:r>
    </w:p>
    <w:p w:rsidR="008066CE" w:rsidRPr="008066CE" w:rsidRDefault="00DE5486" w:rsidP="00690F15">
      <w:pPr>
        <w:pStyle w:val="Podtitul"/>
        <w:numPr>
          <w:ilvl w:val="0"/>
          <w:numId w:val="22"/>
        </w:numPr>
        <w:ind w:left="426"/>
        <w:rPr>
          <w:rFonts w:asciiTheme="minorHAnsi" w:hAnsiTheme="minorHAnsi"/>
          <w:caps w:val="0"/>
          <w:sz w:val="24"/>
          <w:szCs w:val="24"/>
          <w:u w:val="single"/>
        </w:rPr>
      </w:pPr>
      <w:r w:rsidRPr="008066CE">
        <w:rPr>
          <w:rFonts w:asciiTheme="minorHAnsi" w:hAnsiTheme="minorHAnsi"/>
          <w:i w:val="0"/>
          <w:sz w:val="24"/>
          <w:szCs w:val="24"/>
        </w:rPr>
        <w:t>S</w:t>
      </w:r>
      <w:r w:rsidRPr="008066CE">
        <w:rPr>
          <w:rFonts w:asciiTheme="minorHAnsi" w:hAnsiTheme="minorHAnsi"/>
          <w:caps w:val="0"/>
          <w:sz w:val="24"/>
          <w:szCs w:val="24"/>
        </w:rPr>
        <w:t>mlouv</w:t>
      </w:r>
      <w:r w:rsidR="008066CE" w:rsidRPr="008066CE">
        <w:rPr>
          <w:rFonts w:asciiTheme="minorHAnsi" w:hAnsiTheme="minorHAnsi"/>
          <w:caps w:val="0"/>
          <w:sz w:val="24"/>
          <w:szCs w:val="24"/>
        </w:rPr>
        <w:t>a</w:t>
      </w:r>
      <w:r w:rsidRPr="008066CE">
        <w:rPr>
          <w:rFonts w:asciiTheme="minorHAnsi" w:hAnsiTheme="minorHAnsi"/>
          <w:caps w:val="0"/>
          <w:sz w:val="24"/>
          <w:szCs w:val="24"/>
        </w:rPr>
        <w:t xml:space="preserve"> o zřízení služebnosti s Jihočeským krajem prostřednictvím Správy a údržby silnic Jihočeského kraje, IČO 70971641, Nemanická 2133/10, České Budějovice - jedná se o právo uložení kanalizace v rámci stavby „Oprava kanalizace – Chvalšiny“</w:t>
      </w:r>
      <w:r w:rsidR="008066CE" w:rsidRPr="008066CE">
        <w:rPr>
          <w:rFonts w:asciiTheme="minorHAnsi" w:hAnsiTheme="minorHAnsi"/>
          <w:caps w:val="0"/>
          <w:sz w:val="24"/>
          <w:szCs w:val="24"/>
        </w:rPr>
        <w:t>,</w:t>
      </w:r>
    </w:p>
    <w:p w:rsidR="008066CE" w:rsidRPr="008066CE" w:rsidRDefault="00DE5486" w:rsidP="00B63570">
      <w:pPr>
        <w:pStyle w:val="Podtitul"/>
        <w:numPr>
          <w:ilvl w:val="0"/>
          <w:numId w:val="22"/>
        </w:numPr>
        <w:tabs>
          <w:tab w:val="num" w:pos="644"/>
        </w:tabs>
        <w:ind w:left="426"/>
        <w:rPr>
          <w:rFonts w:asciiTheme="minorHAnsi" w:hAnsiTheme="minorHAnsi"/>
          <w:caps w:val="0"/>
          <w:sz w:val="24"/>
          <w:szCs w:val="24"/>
        </w:rPr>
      </w:pPr>
      <w:r w:rsidRPr="008066CE">
        <w:rPr>
          <w:rFonts w:asciiTheme="minorHAnsi" w:hAnsiTheme="minorHAnsi"/>
          <w:caps w:val="0"/>
          <w:sz w:val="24"/>
          <w:szCs w:val="24"/>
        </w:rPr>
        <w:t>Dodatek č.001/2016 ke Smlouvě o budoucí smlouvě</w:t>
      </w:r>
      <w:r w:rsidR="008066CE">
        <w:rPr>
          <w:rFonts w:asciiTheme="minorHAnsi" w:hAnsiTheme="minorHAnsi"/>
          <w:caps w:val="0"/>
          <w:sz w:val="24"/>
          <w:szCs w:val="24"/>
        </w:rPr>
        <w:t xml:space="preserve"> </w:t>
      </w:r>
      <w:r w:rsidRPr="008066CE">
        <w:rPr>
          <w:rFonts w:asciiTheme="minorHAnsi" w:hAnsiTheme="minorHAnsi"/>
          <w:caps w:val="0"/>
          <w:sz w:val="24"/>
          <w:szCs w:val="24"/>
        </w:rPr>
        <w:t xml:space="preserve">o zřízení práva odpovídajícího věc. </w:t>
      </w:r>
      <w:proofErr w:type="gramStart"/>
      <w:r w:rsidRPr="008066CE">
        <w:rPr>
          <w:rFonts w:asciiTheme="minorHAnsi" w:hAnsiTheme="minorHAnsi"/>
          <w:caps w:val="0"/>
          <w:sz w:val="24"/>
          <w:szCs w:val="24"/>
        </w:rPr>
        <w:t>břemenu</w:t>
      </w:r>
      <w:proofErr w:type="gramEnd"/>
      <w:r w:rsidRPr="008066CE">
        <w:rPr>
          <w:rFonts w:asciiTheme="minorHAnsi" w:hAnsiTheme="minorHAnsi"/>
          <w:caps w:val="0"/>
          <w:sz w:val="24"/>
          <w:szCs w:val="24"/>
        </w:rPr>
        <w:t xml:space="preserve"> č. 1040001330/007- E.ON Distribuce, </w:t>
      </w:r>
      <w:proofErr w:type="spellStart"/>
      <w:r w:rsidRPr="008066CE">
        <w:rPr>
          <w:rFonts w:asciiTheme="minorHAnsi" w:hAnsiTheme="minorHAnsi"/>
          <w:caps w:val="0"/>
          <w:sz w:val="24"/>
          <w:szCs w:val="24"/>
        </w:rPr>
        <w:t>a.s</w:t>
      </w:r>
      <w:proofErr w:type="spellEnd"/>
      <w:r w:rsidRPr="008066CE">
        <w:rPr>
          <w:rFonts w:asciiTheme="minorHAnsi" w:hAnsiTheme="minorHAnsi"/>
          <w:caps w:val="0"/>
          <w:sz w:val="24"/>
          <w:szCs w:val="24"/>
        </w:rPr>
        <w:t xml:space="preserve"> – realizace stavby „</w:t>
      </w:r>
      <w:proofErr w:type="spellStart"/>
      <w:r w:rsidRPr="008066CE">
        <w:rPr>
          <w:rFonts w:asciiTheme="minorHAnsi" w:hAnsiTheme="minorHAnsi"/>
          <w:caps w:val="0"/>
          <w:sz w:val="24"/>
          <w:szCs w:val="24"/>
        </w:rPr>
        <w:t>Hejdlov</w:t>
      </w:r>
      <w:proofErr w:type="spellEnd"/>
      <w:r w:rsidRPr="008066CE">
        <w:rPr>
          <w:rFonts w:asciiTheme="minorHAnsi" w:hAnsiTheme="minorHAnsi"/>
          <w:caps w:val="0"/>
          <w:sz w:val="24"/>
          <w:szCs w:val="24"/>
        </w:rPr>
        <w:t>, obec – NN“</w:t>
      </w:r>
      <w:r w:rsidR="008066CE" w:rsidRPr="008066CE">
        <w:rPr>
          <w:rFonts w:asciiTheme="minorHAnsi" w:hAnsiTheme="minorHAnsi"/>
          <w:caps w:val="0"/>
          <w:sz w:val="24"/>
          <w:szCs w:val="24"/>
        </w:rPr>
        <w:t>,</w:t>
      </w:r>
    </w:p>
    <w:p w:rsidR="00DE5486" w:rsidRPr="008066CE" w:rsidRDefault="00DE5486" w:rsidP="006E5F2B">
      <w:pPr>
        <w:pStyle w:val="Podtitul"/>
        <w:numPr>
          <w:ilvl w:val="0"/>
          <w:numId w:val="22"/>
        </w:numPr>
        <w:tabs>
          <w:tab w:val="num" w:pos="644"/>
        </w:tabs>
        <w:ind w:left="426"/>
        <w:rPr>
          <w:rFonts w:asciiTheme="minorHAnsi" w:hAnsiTheme="minorHAnsi"/>
          <w:caps w:val="0"/>
          <w:sz w:val="24"/>
          <w:szCs w:val="24"/>
        </w:rPr>
      </w:pPr>
      <w:r w:rsidRPr="008066CE">
        <w:rPr>
          <w:rFonts w:asciiTheme="minorHAnsi" w:hAnsiTheme="minorHAnsi"/>
          <w:caps w:val="0"/>
          <w:sz w:val="24"/>
          <w:szCs w:val="24"/>
        </w:rPr>
        <w:t>Smlouv</w:t>
      </w:r>
      <w:r w:rsidR="008066CE" w:rsidRPr="008066CE">
        <w:rPr>
          <w:rFonts w:asciiTheme="minorHAnsi" w:hAnsiTheme="minorHAnsi"/>
          <w:caps w:val="0"/>
          <w:sz w:val="24"/>
          <w:szCs w:val="24"/>
        </w:rPr>
        <w:t>a</w:t>
      </w:r>
      <w:r w:rsidRPr="008066CE">
        <w:rPr>
          <w:rFonts w:asciiTheme="minorHAnsi" w:hAnsiTheme="minorHAnsi"/>
          <w:caps w:val="0"/>
          <w:sz w:val="24"/>
          <w:szCs w:val="24"/>
        </w:rPr>
        <w:t xml:space="preserve"> o zřízení věcného břemene č. CB-014330033132/001</w:t>
      </w:r>
      <w:r w:rsidR="008066CE" w:rsidRPr="008066CE">
        <w:rPr>
          <w:rFonts w:asciiTheme="minorHAnsi" w:hAnsiTheme="minorHAnsi"/>
          <w:caps w:val="0"/>
          <w:sz w:val="24"/>
          <w:szCs w:val="24"/>
        </w:rPr>
        <w:t xml:space="preserve"> </w:t>
      </w:r>
      <w:r w:rsidRPr="008066CE">
        <w:rPr>
          <w:rFonts w:asciiTheme="minorHAnsi" w:hAnsiTheme="minorHAnsi"/>
          <w:caps w:val="0"/>
          <w:sz w:val="24"/>
          <w:szCs w:val="24"/>
        </w:rPr>
        <w:t>s </w:t>
      </w:r>
      <w:proofErr w:type="gramStart"/>
      <w:r w:rsidRPr="008066CE">
        <w:rPr>
          <w:rFonts w:asciiTheme="minorHAnsi" w:hAnsiTheme="minorHAnsi"/>
          <w:caps w:val="0"/>
          <w:sz w:val="24"/>
          <w:szCs w:val="24"/>
        </w:rPr>
        <w:t>firmou E.ON</w:t>
      </w:r>
      <w:proofErr w:type="gramEnd"/>
      <w:r w:rsidRPr="008066CE">
        <w:rPr>
          <w:rFonts w:asciiTheme="minorHAnsi" w:hAnsiTheme="minorHAnsi"/>
          <w:caps w:val="0"/>
          <w:sz w:val="24"/>
          <w:szCs w:val="24"/>
        </w:rPr>
        <w:t xml:space="preserve"> Distribuce, a.s., </w:t>
      </w:r>
      <w:proofErr w:type="spellStart"/>
      <w:r w:rsidRPr="008066CE">
        <w:rPr>
          <w:rFonts w:asciiTheme="minorHAnsi" w:hAnsiTheme="minorHAnsi"/>
          <w:caps w:val="0"/>
          <w:sz w:val="24"/>
          <w:szCs w:val="24"/>
        </w:rPr>
        <w:t>F.A.Gerstnera</w:t>
      </w:r>
      <w:proofErr w:type="spellEnd"/>
      <w:r w:rsidRPr="008066CE">
        <w:rPr>
          <w:rFonts w:asciiTheme="minorHAnsi" w:hAnsiTheme="minorHAnsi"/>
          <w:caps w:val="0"/>
          <w:sz w:val="24"/>
          <w:szCs w:val="24"/>
        </w:rPr>
        <w:t xml:space="preserve"> 2151/6, České Budějovice – umístění a provozování zařízení distribuční soustavy kabel NN s názvem „Chvalšiny K/528, garáže - NN“</w:t>
      </w:r>
      <w:r w:rsidR="008066CE" w:rsidRPr="008066CE">
        <w:rPr>
          <w:rFonts w:asciiTheme="minorHAnsi" w:hAnsiTheme="minorHAnsi"/>
          <w:caps w:val="0"/>
          <w:sz w:val="24"/>
          <w:szCs w:val="24"/>
        </w:rPr>
        <w:t>,</w:t>
      </w:r>
      <w:r w:rsidRPr="008066CE">
        <w:rPr>
          <w:rFonts w:asciiTheme="minorHAnsi" w:hAnsiTheme="minorHAnsi"/>
          <w:b/>
          <w:caps w:val="0"/>
          <w:sz w:val="24"/>
          <w:szCs w:val="24"/>
        </w:rPr>
        <w:t xml:space="preserve">  </w:t>
      </w:r>
      <w:r w:rsidRPr="008066CE">
        <w:rPr>
          <w:rFonts w:asciiTheme="minorHAnsi" w:hAnsiTheme="minorHAnsi"/>
          <w:caps w:val="0"/>
          <w:sz w:val="24"/>
          <w:szCs w:val="24"/>
        </w:rPr>
        <w:t xml:space="preserve"> </w:t>
      </w:r>
    </w:p>
    <w:p w:rsidR="00DE5486" w:rsidRPr="008066CE" w:rsidRDefault="008066CE" w:rsidP="00DE5486">
      <w:pPr>
        <w:pStyle w:val="Podtitul"/>
        <w:rPr>
          <w:rFonts w:asciiTheme="minorHAnsi" w:hAnsiTheme="minorHAnsi"/>
          <w:b/>
          <w:i w:val="0"/>
          <w:caps w:val="0"/>
          <w:sz w:val="24"/>
          <w:szCs w:val="24"/>
          <w:u w:val="single"/>
        </w:rPr>
      </w:pPr>
      <w:r w:rsidRPr="008066CE">
        <w:rPr>
          <w:rFonts w:asciiTheme="minorHAnsi" w:hAnsiTheme="minorHAnsi"/>
          <w:b/>
          <w:i w:val="0"/>
          <w:caps w:val="0"/>
          <w:sz w:val="24"/>
          <w:szCs w:val="24"/>
          <w:u w:val="single"/>
        </w:rPr>
        <w:t xml:space="preserve">Nebylo </w:t>
      </w:r>
      <w:proofErr w:type="gramStart"/>
      <w:r w:rsidRPr="008066CE">
        <w:rPr>
          <w:rFonts w:asciiTheme="minorHAnsi" w:hAnsiTheme="minorHAnsi"/>
          <w:b/>
          <w:i w:val="0"/>
          <w:caps w:val="0"/>
          <w:sz w:val="24"/>
          <w:szCs w:val="24"/>
          <w:u w:val="single"/>
        </w:rPr>
        <w:t>schváleno :</w:t>
      </w:r>
      <w:proofErr w:type="gramEnd"/>
      <w:r w:rsidR="00DE5486" w:rsidRPr="008066CE">
        <w:rPr>
          <w:rFonts w:asciiTheme="minorHAnsi" w:hAnsiTheme="minorHAnsi"/>
          <w:b/>
          <w:i w:val="0"/>
          <w:caps w:val="0"/>
          <w:sz w:val="24"/>
          <w:szCs w:val="24"/>
          <w:u w:val="single"/>
        </w:rPr>
        <w:t xml:space="preserve"> </w:t>
      </w:r>
    </w:p>
    <w:p w:rsidR="008066CE" w:rsidRPr="008066CE" w:rsidRDefault="00DE5486" w:rsidP="006804F8">
      <w:pPr>
        <w:pStyle w:val="Podtitul"/>
        <w:numPr>
          <w:ilvl w:val="0"/>
          <w:numId w:val="23"/>
        </w:numPr>
        <w:ind w:left="426"/>
        <w:jc w:val="left"/>
        <w:rPr>
          <w:rFonts w:asciiTheme="minorHAnsi" w:hAnsiTheme="minorHAnsi"/>
          <w:caps w:val="0"/>
          <w:sz w:val="24"/>
          <w:szCs w:val="24"/>
        </w:rPr>
      </w:pPr>
      <w:r w:rsidRPr="008066CE">
        <w:rPr>
          <w:rFonts w:asciiTheme="minorHAnsi" w:hAnsiTheme="minorHAnsi"/>
          <w:caps w:val="0"/>
          <w:sz w:val="24"/>
          <w:szCs w:val="24"/>
        </w:rPr>
        <w:t>finanční podpor</w:t>
      </w:r>
      <w:r w:rsidR="008066CE" w:rsidRPr="008066CE">
        <w:rPr>
          <w:rFonts w:asciiTheme="minorHAnsi" w:hAnsiTheme="minorHAnsi"/>
          <w:caps w:val="0"/>
          <w:sz w:val="24"/>
          <w:szCs w:val="24"/>
        </w:rPr>
        <w:t>a</w:t>
      </w:r>
      <w:r w:rsidRPr="008066CE">
        <w:rPr>
          <w:rFonts w:asciiTheme="minorHAnsi" w:hAnsiTheme="minorHAnsi"/>
          <w:caps w:val="0"/>
          <w:sz w:val="24"/>
          <w:szCs w:val="24"/>
        </w:rPr>
        <w:t xml:space="preserve"> Komunitě pro duchovní rozvoj, o.p.s., Čkyně na akci „Lesy českého státu“</w:t>
      </w:r>
      <w:r w:rsidR="008066CE" w:rsidRPr="008066CE">
        <w:rPr>
          <w:rFonts w:asciiTheme="minorHAnsi" w:hAnsiTheme="minorHAnsi"/>
          <w:caps w:val="0"/>
          <w:sz w:val="24"/>
          <w:szCs w:val="24"/>
        </w:rPr>
        <w:t>,</w:t>
      </w:r>
    </w:p>
    <w:p w:rsidR="00DE5486" w:rsidRPr="008066CE" w:rsidRDefault="00DE5486" w:rsidP="006804F8">
      <w:pPr>
        <w:pStyle w:val="Podtitul"/>
        <w:numPr>
          <w:ilvl w:val="0"/>
          <w:numId w:val="23"/>
        </w:numPr>
        <w:ind w:left="426"/>
        <w:jc w:val="left"/>
        <w:rPr>
          <w:caps w:val="0"/>
          <w:sz w:val="24"/>
          <w:szCs w:val="24"/>
        </w:rPr>
      </w:pPr>
      <w:r w:rsidRPr="008066CE">
        <w:rPr>
          <w:rFonts w:asciiTheme="minorHAnsi" w:hAnsiTheme="minorHAnsi"/>
          <w:caps w:val="0"/>
          <w:sz w:val="24"/>
          <w:szCs w:val="24"/>
        </w:rPr>
        <w:t>koup</w:t>
      </w:r>
      <w:r w:rsidR="008066CE" w:rsidRPr="008066CE">
        <w:rPr>
          <w:rFonts w:asciiTheme="minorHAnsi" w:hAnsiTheme="minorHAnsi"/>
          <w:caps w:val="0"/>
          <w:sz w:val="24"/>
          <w:szCs w:val="24"/>
        </w:rPr>
        <w:t>ě</w:t>
      </w:r>
      <w:r w:rsidRPr="008066CE">
        <w:rPr>
          <w:rFonts w:asciiTheme="minorHAnsi" w:hAnsiTheme="minorHAnsi"/>
          <w:caps w:val="0"/>
          <w:sz w:val="24"/>
          <w:szCs w:val="24"/>
        </w:rPr>
        <w:t xml:space="preserve"> nemovitosti čp. 3 ve </w:t>
      </w:r>
      <w:proofErr w:type="spellStart"/>
      <w:r w:rsidRPr="008066CE">
        <w:rPr>
          <w:rFonts w:asciiTheme="minorHAnsi" w:hAnsiTheme="minorHAnsi"/>
          <w:caps w:val="0"/>
          <w:sz w:val="24"/>
          <w:szCs w:val="24"/>
        </w:rPr>
        <w:t>Chvalšinách</w:t>
      </w:r>
      <w:proofErr w:type="spellEnd"/>
      <w:r w:rsidRPr="008066CE">
        <w:rPr>
          <w:rFonts w:asciiTheme="minorHAnsi" w:hAnsiTheme="minorHAnsi"/>
          <w:caps w:val="0"/>
          <w:sz w:val="24"/>
          <w:szCs w:val="24"/>
        </w:rPr>
        <w:t xml:space="preserve"> do majetku Obce Chvalšiny.</w:t>
      </w:r>
      <w:r w:rsidRPr="008066CE">
        <w:rPr>
          <w:caps w:val="0"/>
          <w:sz w:val="24"/>
          <w:szCs w:val="24"/>
        </w:rPr>
        <w:t xml:space="preserve"> </w:t>
      </w:r>
    </w:p>
    <w:p w:rsidR="00C658C9" w:rsidRPr="00C658C9" w:rsidRDefault="00665D12" w:rsidP="00C658C9">
      <w:pPr>
        <w:pStyle w:val="NormlnIMP1"/>
        <w:pBdr>
          <w:bottom w:val="single" w:sz="6" w:space="1" w:color="auto"/>
        </w:pBdr>
        <w:jc w:val="both"/>
        <w:rPr>
          <w:rFonts w:ascii="Calibri" w:hAnsi="Calibri"/>
          <w:i/>
          <w:szCs w:val="24"/>
          <w:u w:val="single"/>
        </w:rPr>
      </w:pPr>
      <w:r>
        <w:rPr>
          <w:rFonts w:ascii="Calibri" w:hAnsi="Calibri"/>
          <w:i/>
          <w:szCs w:val="24"/>
          <w:u w:val="single"/>
        </w:rPr>
        <w:t xml:space="preserve"> </w:t>
      </w:r>
    </w:p>
    <w:p w:rsidR="000204C8" w:rsidRDefault="000204C8" w:rsidP="000204C8">
      <w:pPr>
        <w:pStyle w:val="NormlnIMP1"/>
        <w:pBdr>
          <w:bottom w:val="single" w:sz="6" w:space="1" w:color="auto"/>
        </w:pBdr>
        <w:jc w:val="both"/>
        <w:rPr>
          <w:rFonts w:ascii="Calibri" w:hAnsi="Calibri"/>
          <w:sz w:val="22"/>
          <w:szCs w:val="22"/>
        </w:rPr>
      </w:pPr>
      <w:r w:rsidRPr="000D0561">
        <w:rPr>
          <w:rFonts w:ascii="Calibri" w:hAnsi="Calibri"/>
          <w:i/>
          <w:szCs w:val="24"/>
        </w:rPr>
        <w:t xml:space="preserve">Všechna zasedání zastupitelstva obce jsou veřejná. Podle §95 odst. 2 zákona č.128/2000 Sb., o obcích (obecní zřízení) v platném znění je zápis z jednání zastupitelstva k dispozici k nahlédnutí na obecním úřadu. Dle tohoto zákona mohou do zápisu nahlížet občané obce, fyzické osoby - vlastníci nemovitostí na území obce a cizí státní příslušníci s trvalým pobytem na území obce. Pro veřejnost je k dispozici pouze výtah ze zápisu, ve kterém jsou, dle zákona o ochraně osobních údajů, veškeré osobní údaje redukovány nebo anonymizovány.      </w:t>
      </w:r>
      <w:r w:rsidRPr="000D0561">
        <w:rPr>
          <w:rFonts w:ascii="Calibri" w:hAnsi="Calibri"/>
          <w:i/>
          <w:szCs w:val="24"/>
        </w:rPr>
        <w:tab/>
        <w:t xml:space="preserve">                    </w:t>
      </w:r>
      <w:r>
        <w:rPr>
          <w:rFonts w:ascii="Calibri" w:hAnsi="Calibri"/>
          <w:i/>
          <w:sz w:val="22"/>
          <w:szCs w:val="22"/>
        </w:rPr>
        <w:t xml:space="preserve">              </w:t>
      </w:r>
      <w:r w:rsidRPr="005F2304">
        <w:rPr>
          <w:rFonts w:ascii="Calibri" w:hAnsi="Calibri"/>
          <w:i/>
          <w:sz w:val="22"/>
          <w:szCs w:val="22"/>
        </w:rPr>
        <w:t xml:space="preserve"> </w:t>
      </w:r>
      <w:r>
        <w:rPr>
          <w:rFonts w:ascii="Calibri" w:hAnsi="Calibri"/>
          <w:i/>
          <w:sz w:val="22"/>
          <w:szCs w:val="22"/>
        </w:rPr>
        <w:t xml:space="preserve">        </w:t>
      </w:r>
      <w:r w:rsidR="000D0561">
        <w:rPr>
          <w:rFonts w:ascii="Calibri" w:hAnsi="Calibri"/>
          <w:i/>
          <w:sz w:val="22"/>
          <w:szCs w:val="22"/>
        </w:rPr>
        <w:t xml:space="preserve">                           </w:t>
      </w:r>
      <w:r>
        <w:rPr>
          <w:rFonts w:ascii="Calibri" w:hAnsi="Calibri"/>
          <w:i/>
          <w:sz w:val="22"/>
          <w:szCs w:val="22"/>
        </w:rPr>
        <w:t xml:space="preserve">     </w:t>
      </w:r>
      <w:r w:rsidRPr="005F2304">
        <w:rPr>
          <w:rFonts w:ascii="Calibri" w:hAnsi="Calibri"/>
          <w:sz w:val="22"/>
          <w:szCs w:val="22"/>
        </w:rPr>
        <w:t>OÚ</w:t>
      </w:r>
    </w:p>
    <w:p w:rsidR="00075FDC" w:rsidRDefault="00075FDC" w:rsidP="00075FDC">
      <w:pPr>
        <w:spacing w:after="0"/>
        <w:rPr>
          <w:rFonts w:ascii="Arial" w:eastAsia="Times New Roman" w:hAnsi="Arial" w:cs="Arial"/>
          <w:b/>
          <w:color w:val="000000"/>
          <w:sz w:val="24"/>
          <w:szCs w:val="24"/>
          <w:lang w:eastAsia="cs-CZ"/>
        </w:rPr>
      </w:pPr>
    </w:p>
    <w:p w:rsidR="00610C41" w:rsidRPr="00D67A8A" w:rsidRDefault="00610C41" w:rsidP="00610C41">
      <w:pPr>
        <w:spacing w:after="79" w:line="240" w:lineRule="auto"/>
        <w:ind w:left="15"/>
        <w:jc w:val="center"/>
        <w:rPr>
          <w:rFonts w:asciiTheme="minorHAnsi" w:eastAsia="Times New Roman" w:hAnsiTheme="minorHAnsi" w:cs="Arial"/>
          <w:b/>
          <w:noProof/>
          <w:color w:val="000000"/>
          <w:sz w:val="28"/>
          <w:szCs w:val="28"/>
          <w:lang w:eastAsia="cs-CZ"/>
        </w:rPr>
      </w:pPr>
      <w:r w:rsidRPr="00D67A8A">
        <w:rPr>
          <w:rFonts w:asciiTheme="minorHAnsi" w:eastAsia="Times New Roman" w:hAnsiTheme="minorHAnsi" w:cs="Arial"/>
          <w:b/>
          <w:noProof/>
          <w:color w:val="000000"/>
          <w:sz w:val="28"/>
          <w:szCs w:val="28"/>
          <w:lang w:eastAsia="cs-CZ"/>
        </w:rPr>
        <w:t>Místní poplatky</w:t>
      </w:r>
    </w:p>
    <w:p w:rsidR="00610C41" w:rsidRPr="00610C41" w:rsidRDefault="00610C41" w:rsidP="00610C41">
      <w:pPr>
        <w:spacing w:after="79" w:line="240" w:lineRule="auto"/>
        <w:ind w:left="15"/>
        <w:jc w:val="both"/>
        <w:rPr>
          <w:rFonts w:asciiTheme="minorHAnsi" w:hAnsiTheme="minorHAnsi"/>
        </w:rPr>
      </w:pPr>
      <w:r w:rsidRPr="00610C41">
        <w:rPr>
          <w:rFonts w:asciiTheme="minorHAnsi" w:eastAsia="Arial" w:hAnsiTheme="minorHAnsi" w:cs="Arial"/>
        </w:rPr>
        <w:t xml:space="preserve"> </w:t>
      </w:r>
      <w:r>
        <w:rPr>
          <w:rFonts w:asciiTheme="minorHAnsi" w:eastAsia="Arial" w:hAnsiTheme="minorHAnsi" w:cs="Arial"/>
        </w:rPr>
        <w:t>Upozorňujeme, že do</w:t>
      </w:r>
      <w:r w:rsidRPr="00610C41">
        <w:rPr>
          <w:rFonts w:asciiTheme="minorHAnsi" w:eastAsia="Arial" w:hAnsiTheme="minorHAnsi" w:cs="Arial"/>
        </w:rPr>
        <w:t xml:space="preserve"> 30. června</w:t>
      </w:r>
      <w:r w:rsidR="00531B02">
        <w:rPr>
          <w:rFonts w:asciiTheme="minorHAnsi" w:eastAsia="Arial" w:hAnsiTheme="minorHAnsi" w:cs="Arial"/>
        </w:rPr>
        <w:t xml:space="preserve"> je nutno uhradit  poplatky dle Obecně závazné vyhlášky č.7/2003                 o místních poplatcích</w:t>
      </w:r>
      <w:r w:rsidRPr="00610C41">
        <w:rPr>
          <w:rFonts w:asciiTheme="minorHAnsi" w:eastAsia="Arial" w:hAnsiTheme="minorHAnsi" w:cs="Arial"/>
        </w:rPr>
        <w:t xml:space="preserve"> :</w:t>
      </w:r>
    </w:p>
    <w:p w:rsidR="00610C41" w:rsidRPr="007E09EA" w:rsidRDefault="00610C41" w:rsidP="00610C41">
      <w:pPr>
        <w:pStyle w:val="Odstavecseseznamem"/>
        <w:numPr>
          <w:ilvl w:val="0"/>
          <w:numId w:val="21"/>
        </w:numPr>
        <w:spacing w:line="240" w:lineRule="auto"/>
        <w:ind w:right="12"/>
        <w:jc w:val="both"/>
        <w:rPr>
          <w:rFonts w:asciiTheme="minorHAnsi" w:hAnsiTheme="minorHAnsi"/>
        </w:rPr>
      </w:pPr>
      <w:r w:rsidRPr="007E09EA">
        <w:rPr>
          <w:rFonts w:asciiTheme="minorHAnsi" w:eastAsia="Arial" w:hAnsiTheme="minorHAnsi" w:cs="Arial"/>
          <w:b/>
        </w:rPr>
        <w:softHyphen/>
        <w:t>poplat</w:t>
      </w:r>
      <w:r>
        <w:rPr>
          <w:rFonts w:asciiTheme="minorHAnsi" w:eastAsia="Arial" w:hAnsiTheme="minorHAnsi" w:cs="Arial"/>
          <w:b/>
        </w:rPr>
        <w:t>e</w:t>
      </w:r>
      <w:r w:rsidRPr="007E09EA">
        <w:rPr>
          <w:rFonts w:asciiTheme="minorHAnsi" w:eastAsia="Arial" w:hAnsiTheme="minorHAnsi" w:cs="Arial"/>
          <w:b/>
        </w:rPr>
        <w:t xml:space="preserve">k ze psů </w:t>
      </w:r>
      <w:r w:rsidRPr="007E09EA">
        <w:rPr>
          <w:rFonts w:asciiTheme="minorHAnsi" w:hAnsiTheme="minorHAnsi"/>
        </w:rPr>
        <w:t>– poplatek 100,-- Kč na jednoho psa za rok</w:t>
      </w:r>
      <w:r>
        <w:rPr>
          <w:rFonts w:asciiTheme="minorHAnsi" w:hAnsiTheme="minorHAnsi"/>
        </w:rPr>
        <w:t xml:space="preserve">, </w:t>
      </w:r>
      <w:r w:rsidRPr="007E09EA">
        <w:rPr>
          <w:rFonts w:asciiTheme="minorHAnsi" w:hAnsiTheme="minorHAnsi"/>
        </w:rPr>
        <w:t>přihlašují se psi starší 3 měsíců, majitel psa má trvalé bydliště v naší obci</w:t>
      </w:r>
      <w:r w:rsidR="00531B02">
        <w:rPr>
          <w:rFonts w:asciiTheme="minorHAnsi" w:hAnsiTheme="minorHAnsi"/>
        </w:rPr>
        <w:t>,</w:t>
      </w:r>
    </w:p>
    <w:p w:rsidR="00610C41" w:rsidRPr="007E09EA" w:rsidRDefault="00610C41" w:rsidP="00610C41">
      <w:pPr>
        <w:pStyle w:val="Odstavecseseznamem"/>
        <w:numPr>
          <w:ilvl w:val="0"/>
          <w:numId w:val="21"/>
        </w:numPr>
        <w:spacing w:line="240" w:lineRule="auto"/>
        <w:ind w:right="12"/>
        <w:jc w:val="both"/>
        <w:rPr>
          <w:rFonts w:asciiTheme="minorHAnsi" w:hAnsiTheme="minorHAnsi"/>
        </w:rPr>
      </w:pPr>
      <w:r w:rsidRPr="007E09EA">
        <w:rPr>
          <w:rFonts w:asciiTheme="minorHAnsi" w:eastAsia="Arial" w:hAnsiTheme="minorHAnsi" w:cs="Arial"/>
          <w:b/>
        </w:rPr>
        <w:softHyphen/>
        <w:t>úhrad</w:t>
      </w:r>
      <w:r>
        <w:rPr>
          <w:rFonts w:asciiTheme="minorHAnsi" w:eastAsia="Arial" w:hAnsiTheme="minorHAnsi" w:cs="Arial"/>
          <w:b/>
        </w:rPr>
        <w:t>a</w:t>
      </w:r>
      <w:r w:rsidRPr="007E09EA">
        <w:rPr>
          <w:rFonts w:asciiTheme="minorHAnsi" w:eastAsia="Arial" w:hAnsiTheme="minorHAnsi" w:cs="Arial"/>
          <w:b/>
        </w:rPr>
        <w:t xml:space="preserve"> za odpady </w:t>
      </w:r>
      <w:r w:rsidRPr="007E09EA">
        <w:rPr>
          <w:rFonts w:asciiTheme="minorHAnsi" w:hAnsiTheme="minorHAnsi"/>
        </w:rPr>
        <w:t>- osoby pobývající v obci (bez ohledu na trvalé bydliště) uzavírají Smlouvu o úhradě za shromažďování, sběr, přepravu, třídění, využívání a odstraňování komunálních odpadů a na základě deklarace platí úhradu v roční základní výši 150,-- Kč na osobu</w:t>
      </w:r>
      <w:r>
        <w:rPr>
          <w:rFonts w:asciiTheme="minorHAnsi" w:hAnsiTheme="minorHAnsi"/>
        </w:rPr>
        <w:t>,</w:t>
      </w:r>
      <w:r w:rsidRPr="007E09EA">
        <w:rPr>
          <w:rFonts w:asciiTheme="minorHAnsi" w:hAnsiTheme="minorHAnsi"/>
        </w:rPr>
        <w:t xml:space="preserve"> </w:t>
      </w:r>
      <w:r>
        <w:rPr>
          <w:rFonts w:asciiTheme="minorHAnsi" w:hAnsiTheme="minorHAnsi"/>
        </w:rPr>
        <w:t>ú</w:t>
      </w:r>
      <w:r w:rsidRPr="007E09EA">
        <w:rPr>
          <w:rFonts w:asciiTheme="minorHAnsi" w:hAnsiTheme="minorHAnsi"/>
        </w:rPr>
        <w:t>hradu platí děti od 6 let věku (tj. v roce 201</w:t>
      </w:r>
      <w:r w:rsidR="00531B02">
        <w:rPr>
          <w:rFonts w:asciiTheme="minorHAnsi" w:hAnsiTheme="minorHAnsi"/>
        </w:rPr>
        <w:t>6 poprvé děti narozené v roce 2010</w:t>
      </w:r>
      <w:r w:rsidRPr="007E09EA">
        <w:rPr>
          <w:rFonts w:asciiTheme="minorHAnsi" w:hAnsiTheme="minorHAnsi"/>
        </w:rPr>
        <w:t>) do 70 let věku (tj. v roce 201</w:t>
      </w:r>
      <w:r w:rsidR="00531B02">
        <w:rPr>
          <w:rFonts w:asciiTheme="minorHAnsi" w:hAnsiTheme="minorHAnsi"/>
        </w:rPr>
        <w:t>6</w:t>
      </w:r>
      <w:r w:rsidRPr="007E09EA">
        <w:rPr>
          <w:rFonts w:asciiTheme="minorHAnsi" w:hAnsiTheme="minorHAnsi"/>
        </w:rPr>
        <w:t xml:space="preserve"> platí naposledy dospělí narození v roce 194</w:t>
      </w:r>
      <w:r w:rsidR="00531B02">
        <w:rPr>
          <w:rFonts w:asciiTheme="minorHAnsi" w:hAnsiTheme="minorHAnsi"/>
        </w:rPr>
        <w:t>6</w:t>
      </w:r>
      <w:r w:rsidRPr="007E09EA">
        <w:rPr>
          <w:rFonts w:asciiTheme="minorHAnsi" w:hAnsiTheme="minorHAnsi"/>
        </w:rPr>
        <w:t>).</w:t>
      </w:r>
    </w:p>
    <w:p w:rsidR="00610C41" w:rsidRPr="007E09EA" w:rsidRDefault="00610C41" w:rsidP="00610C41">
      <w:pPr>
        <w:pStyle w:val="Odstavecseseznamem"/>
        <w:numPr>
          <w:ilvl w:val="0"/>
          <w:numId w:val="21"/>
        </w:numPr>
        <w:spacing w:after="0" w:line="240" w:lineRule="auto"/>
        <w:jc w:val="both"/>
        <w:rPr>
          <w:rFonts w:asciiTheme="minorHAnsi" w:hAnsiTheme="minorHAnsi"/>
        </w:rPr>
      </w:pPr>
      <w:r w:rsidRPr="007E09EA">
        <w:rPr>
          <w:rFonts w:asciiTheme="minorHAnsi" w:eastAsia="Arial" w:hAnsiTheme="minorHAnsi" w:cs="Arial"/>
          <w:b/>
        </w:rPr>
        <w:t>nájmy pozemků (zahrádky) podle uzavřených smluv, nájmy hrobových míst na místním hřbitově (po deseti letech).</w:t>
      </w:r>
    </w:p>
    <w:p w:rsidR="00610C41" w:rsidRPr="007E09EA" w:rsidRDefault="00610C41" w:rsidP="00610C41">
      <w:pPr>
        <w:spacing w:after="0" w:line="240" w:lineRule="auto"/>
        <w:ind w:left="15" w:right="12"/>
        <w:jc w:val="both"/>
        <w:rPr>
          <w:rFonts w:asciiTheme="minorHAnsi" w:hAnsiTheme="minorHAnsi"/>
        </w:rPr>
      </w:pPr>
      <w:r w:rsidRPr="007E09EA">
        <w:rPr>
          <w:rFonts w:asciiTheme="minorHAnsi" w:hAnsiTheme="minorHAnsi"/>
        </w:rPr>
        <w:t>Veškeré platby lze uhradit na obecním úřadu a v muzeu v hotovosti, nebo bezhotovostně převodem na účet obce, případně poštovní poukázkou.</w:t>
      </w:r>
    </w:p>
    <w:p w:rsidR="00610C41" w:rsidRPr="00BC090F" w:rsidRDefault="00610C41" w:rsidP="00610C41">
      <w:pPr>
        <w:spacing w:after="0" w:line="240" w:lineRule="auto"/>
        <w:ind w:left="10" w:right="205"/>
        <w:jc w:val="right"/>
        <w:rPr>
          <w:rFonts w:asciiTheme="minorHAnsi" w:hAnsiTheme="minorHAnsi"/>
          <w:sz w:val="18"/>
          <w:szCs w:val="18"/>
        </w:rPr>
      </w:pPr>
      <w:r w:rsidRPr="00BC090F">
        <w:rPr>
          <w:rFonts w:asciiTheme="minorHAnsi" w:hAnsiTheme="minorHAnsi"/>
          <w:sz w:val="18"/>
          <w:szCs w:val="18"/>
        </w:rPr>
        <w:t>OÚ</w:t>
      </w:r>
    </w:p>
    <w:p w:rsidR="00075FDC" w:rsidRDefault="00075FDC" w:rsidP="002E1B14">
      <w:pPr>
        <w:spacing w:after="0"/>
        <w:jc w:val="both"/>
        <w:rPr>
          <w:rFonts w:asciiTheme="minorHAnsi" w:eastAsia="Times New Roman" w:hAnsiTheme="minorHAnsi" w:cs="Arial"/>
          <w:color w:val="000000"/>
          <w:sz w:val="24"/>
          <w:szCs w:val="24"/>
          <w:lang w:eastAsia="cs-CZ"/>
        </w:rPr>
      </w:pPr>
    </w:p>
    <w:p w:rsidR="00386ABD" w:rsidRPr="00AD5585" w:rsidRDefault="008066CE" w:rsidP="00386ABD">
      <w:pPr>
        <w:spacing w:after="0"/>
        <w:jc w:val="center"/>
        <w:rPr>
          <w:rFonts w:asciiTheme="minorHAnsi" w:eastAsia="Times New Roman" w:hAnsiTheme="minorHAnsi" w:cs="Arial"/>
          <w:b/>
          <w:color w:val="000000"/>
          <w:sz w:val="28"/>
          <w:szCs w:val="28"/>
          <w:lang w:eastAsia="cs-CZ"/>
        </w:rPr>
      </w:pPr>
      <w:r>
        <w:rPr>
          <w:rFonts w:asciiTheme="minorHAnsi" w:eastAsia="Times New Roman" w:hAnsiTheme="minorHAnsi" w:cs="Arial"/>
          <w:b/>
          <w:color w:val="000000"/>
          <w:sz w:val="28"/>
          <w:szCs w:val="28"/>
          <w:lang w:eastAsia="cs-CZ"/>
        </w:rPr>
        <w:t xml:space="preserve">Prohlášení </w:t>
      </w:r>
      <w:r w:rsidR="007E13BC">
        <w:rPr>
          <w:rFonts w:asciiTheme="minorHAnsi" w:eastAsia="Times New Roman" w:hAnsiTheme="minorHAnsi" w:cs="Arial"/>
          <w:b/>
          <w:color w:val="000000"/>
          <w:sz w:val="28"/>
          <w:szCs w:val="28"/>
          <w:lang w:eastAsia="cs-CZ"/>
        </w:rPr>
        <w:t xml:space="preserve">vedení </w:t>
      </w:r>
      <w:r>
        <w:rPr>
          <w:rFonts w:asciiTheme="minorHAnsi" w:eastAsia="Times New Roman" w:hAnsiTheme="minorHAnsi" w:cs="Arial"/>
          <w:b/>
          <w:color w:val="000000"/>
          <w:sz w:val="28"/>
          <w:szCs w:val="28"/>
          <w:lang w:eastAsia="cs-CZ"/>
        </w:rPr>
        <w:t>Obce Chvalšiny</w:t>
      </w:r>
    </w:p>
    <w:p w:rsidR="007E13BC" w:rsidRDefault="007E13BC" w:rsidP="007E13BC">
      <w:pPr>
        <w:ind w:firstLine="708"/>
        <w:jc w:val="both"/>
        <w:rPr>
          <w:rFonts w:eastAsia="Times New Roman"/>
        </w:rPr>
      </w:pPr>
      <w:r>
        <w:rPr>
          <w:rFonts w:eastAsia="Times New Roman"/>
        </w:rPr>
        <w:t xml:space="preserve">Na základě ohlasu rodičů na poslední rodičovskou schůzku v Mateřské škole bychom rádi vyjádřili své stanovisko k některým podaným informacím ze strany vedení školky. ZŠ a MŠ Chvalšiny má tzv. právní subjektivitu. Úkolem zřizovatele je zajištění provozu (poskytnutí odpovídajících prostorů, úhrada energií, vodného a stočného atd.) a s péčí řádného hospodáře musí obec rovněž nést investiční výdaje (zateplení MŠ, zateplení ZŠ, nové sociální zařízení MŠ, nový </w:t>
      </w:r>
      <w:proofErr w:type="spellStart"/>
      <w:r>
        <w:rPr>
          <w:rFonts w:eastAsia="Times New Roman"/>
        </w:rPr>
        <w:t>konvektomat</w:t>
      </w:r>
      <w:proofErr w:type="spellEnd"/>
      <w:r>
        <w:rPr>
          <w:rFonts w:eastAsia="Times New Roman"/>
        </w:rPr>
        <w:t xml:space="preserve"> v kuchyni MŠ atd.). </w:t>
      </w:r>
      <w:r>
        <w:rPr>
          <w:rFonts w:eastAsia="Times New Roman"/>
        </w:rPr>
        <w:lastRenderedPageBreak/>
        <w:t xml:space="preserve">Každý kalendářní rok ZŠ a MŠ Chvalšiny proto získává příspěvek od obce ve výši ca. 2 miliony Kč, ze kterého jsou hrazeny veškeré provozní výdaje. Právní subjektivita pak znamená, že např. sekání trávy v MŠ je již zcela v kompetenci ZŠ a MŠ Chvalšiny, protože příspěvek na tento běžný provozní výdaj byl již zřizovatelem škole poskytnut. Zajištění sekání (tj. </w:t>
      </w:r>
      <w:proofErr w:type="gramStart"/>
      <w:r>
        <w:rPr>
          <w:rFonts w:eastAsia="Times New Roman"/>
        </w:rPr>
        <w:t>kdo    a jak</w:t>
      </w:r>
      <w:proofErr w:type="gramEnd"/>
      <w:r>
        <w:rPr>
          <w:rFonts w:eastAsia="Times New Roman"/>
        </w:rPr>
        <w:t xml:space="preserve"> bude sekat trávu) je teda pouze věcí školy. Schovávat se za zákony není ovšem hlavním posláním zastupitelů, a proto dle možností zajišťuje sekání trávy v současné době nad rámec svých povinností i nadále obec a vychází tak škole vstříc.</w:t>
      </w:r>
    </w:p>
    <w:p w:rsidR="007E13BC" w:rsidRDefault="007E13BC" w:rsidP="007E13BC">
      <w:pPr>
        <w:jc w:val="both"/>
        <w:rPr>
          <w:rFonts w:eastAsia="Times New Roman"/>
        </w:rPr>
      </w:pPr>
      <w:r>
        <w:rPr>
          <w:rFonts w:eastAsia="Times New Roman"/>
        </w:rPr>
        <w:t xml:space="preserve">Rovněž se musíme důrazně ohradit proti </w:t>
      </w:r>
      <w:proofErr w:type="gramStart"/>
      <w:r>
        <w:rPr>
          <w:rFonts w:eastAsia="Times New Roman"/>
        </w:rPr>
        <w:t>nařčení                z nekomunikování</w:t>
      </w:r>
      <w:proofErr w:type="gramEnd"/>
      <w:r>
        <w:rPr>
          <w:rFonts w:eastAsia="Times New Roman"/>
        </w:rPr>
        <w:t>, nespolupráce a proti nezájmu o děti a dění v MŠ. Prioritou obce je zajištění kvalitního základního vzdělání. Všechny významné investiční výdaje v posledních letech byly a jsou směrovány do školy a školky. Za poslední dva roky bylo investováno 10,8 milionu Kč do školy a 0,9 milionu Kč do školky, plán na letošek činí ca. 530.000,- Kč do školy a 1,2 milionu Kč do školky. Na pozadí skutečnosti, že roční rozpočet obce činí ca. 18-19 milionů Kč, jde o skutečně nadstandartní výši investičních výdajů obce. Nad rámec zmíněného rozpočtu se obec dále podílí na zajišťování akcí a výletů pro děti. Na všechny významné události ve škole je zváno vedení obce, komunikace probíhá bez problémů. Plánované dvouměsíční uzavření budovy školky je sice nepříjemné, ale pro toto období byly nakonec ve spolupráci s vedením školy zvoleny náhradní prostory ve školní družině. Provoz v prvních dvou týdnech prázdnin je takto zajištěn. V dalších šesti týdnech prázdnin čerpají pracovnice MŠ své řádné dovolené, proto bylo vedením školy na základě jejich rozhodnutí přikročeno k uzavření provozu. Velice nás mrzí, pokud jsou tyto informace vedením školky nějak zkreslovány nebo vytrhovány z kontextu.</w:t>
      </w:r>
    </w:p>
    <w:p w:rsidR="007E13BC" w:rsidRDefault="007E13BC" w:rsidP="007E13BC">
      <w:pPr>
        <w:jc w:val="both"/>
        <w:rPr>
          <w:rFonts w:eastAsia="Times New Roman"/>
        </w:rPr>
      </w:pPr>
      <w:r>
        <w:rPr>
          <w:rFonts w:eastAsia="Times New Roman"/>
        </w:rPr>
        <w:t>Považujeme za nutné, ohradit se proti podávání neúplných, zkreslených a mnohdy nepravdivých informací na hraně zákona o současném vedení obce, jak k tomu došlo ze strany vedení MŠ na poslední rodičovské schůzce. Pokud je obviňována a kritizována pouze jedna strana, měla by i ona dostat příležitost se vyjádřit. K tomu však vůbec nedošlo. Nemusíme být navzájem přátelsky naladěni, ale je znakem profesionálů být nad věcí, osobní zájmy nechat v pozadí a ukázat tak veřejnosti, komu skutečně jde o zájmy dětí a občanů.</w:t>
      </w:r>
    </w:p>
    <w:p w:rsidR="007E13BC" w:rsidRDefault="007E13BC" w:rsidP="007E13BC">
      <w:pPr>
        <w:ind w:firstLine="708"/>
        <w:jc w:val="both"/>
        <w:rPr>
          <w:rFonts w:eastAsia="Times New Roman"/>
        </w:rPr>
      </w:pPr>
      <w:r>
        <w:rPr>
          <w:rFonts w:eastAsia="Times New Roman"/>
        </w:rPr>
        <w:t>Ke vzniklé situaci bylo požádáno o stanovisko vedení ZŠ a MŠ Chvalšiny. Dle vyjádření vedení je nastalá situace pouze pochybení jednoho zaměstnance a vedení ZŠ a MŠ Chvalšiny se neztotožňuje s tímto názorem a postojem. Naopak si velice váží vzájemné spolupráce a nadstandartního vztahu s obcí.</w:t>
      </w:r>
    </w:p>
    <w:p w:rsidR="007E13BC" w:rsidRDefault="007E13BC" w:rsidP="007E13BC">
      <w:pPr>
        <w:jc w:val="both"/>
        <w:rPr>
          <w:rFonts w:eastAsia="Times New Roman"/>
        </w:rPr>
      </w:pPr>
      <w:r>
        <w:rPr>
          <w:rFonts w:eastAsia="Times New Roman"/>
        </w:rPr>
        <w:t>Za zastupitelstvo obce Chvalšiny</w:t>
      </w:r>
    </w:p>
    <w:p w:rsidR="007E13BC" w:rsidRDefault="007E13BC" w:rsidP="007E13BC">
      <w:pPr>
        <w:jc w:val="both"/>
        <w:rPr>
          <w:rFonts w:eastAsia="Times New Roman"/>
        </w:rPr>
      </w:pPr>
      <w:r>
        <w:rPr>
          <w:rFonts w:eastAsia="Times New Roman"/>
        </w:rPr>
        <w:t>Ing. Jiří Borský, starosta obce</w:t>
      </w:r>
    </w:p>
    <w:p w:rsidR="007E13BC" w:rsidRPr="009F61C2" w:rsidRDefault="007E13BC" w:rsidP="007E13BC">
      <w:pPr>
        <w:jc w:val="both"/>
        <w:rPr>
          <w:rFonts w:eastAsia="Times New Roman"/>
        </w:rPr>
      </w:pPr>
      <w:r>
        <w:rPr>
          <w:rFonts w:eastAsia="Times New Roman"/>
        </w:rPr>
        <w:t xml:space="preserve">Bohumil Havlíček, </w:t>
      </w:r>
      <w:proofErr w:type="spellStart"/>
      <w:r>
        <w:rPr>
          <w:rFonts w:eastAsia="Times New Roman"/>
        </w:rPr>
        <w:t>DiS</w:t>
      </w:r>
      <w:proofErr w:type="spellEnd"/>
      <w:r>
        <w:rPr>
          <w:rFonts w:eastAsia="Times New Roman"/>
        </w:rPr>
        <w:t>., místostarosta obce</w:t>
      </w:r>
    </w:p>
    <w:p w:rsidR="00E7418D" w:rsidRDefault="00E7418D" w:rsidP="00E7418D">
      <w:pPr>
        <w:spacing w:after="0"/>
        <w:jc w:val="center"/>
        <w:rPr>
          <w:b/>
          <w:sz w:val="28"/>
          <w:szCs w:val="28"/>
        </w:rPr>
      </w:pPr>
    </w:p>
    <w:p w:rsidR="00E7418D" w:rsidRPr="00F07E3B" w:rsidRDefault="00E7418D" w:rsidP="00E7418D">
      <w:pPr>
        <w:spacing w:after="0"/>
        <w:jc w:val="center"/>
        <w:rPr>
          <w:b/>
          <w:sz w:val="32"/>
          <w:szCs w:val="32"/>
        </w:rPr>
      </w:pPr>
      <w:r w:rsidRPr="00F07E3B">
        <w:rPr>
          <w:b/>
          <w:sz w:val="32"/>
          <w:szCs w:val="32"/>
        </w:rPr>
        <w:t>Pozvánka na Chvalšinsk</w:t>
      </w:r>
      <w:r w:rsidR="006F7967">
        <w:rPr>
          <w:b/>
          <w:sz w:val="32"/>
          <w:szCs w:val="32"/>
        </w:rPr>
        <w:t>ou</w:t>
      </w:r>
      <w:r w:rsidRPr="00F07E3B">
        <w:rPr>
          <w:b/>
          <w:sz w:val="32"/>
          <w:szCs w:val="32"/>
        </w:rPr>
        <w:t xml:space="preserve"> pouť</w:t>
      </w:r>
    </w:p>
    <w:p w:rsidR="00F07E3B" w:rsidRDefault="006F7967" w:rsidP="00F07E3B">
      <w:pPr>
        <w:spacing w:after="0"/>
        <w:ind w:firstLine="708"/>
        <w:jc w:val="both"/>
      </w:pPr>
      <w:r>
        <w:rPr>
          <w:noProof/>
          <w:lang w:eastAsia="cs-CZ"/>
        </w:rPr>
        <w:drawing>
          <wp:anchor distT="0" distB="0" distL="114300" distR="114300" simplePos="0" relativeHeight="251662336" behindDoc="1" locked="0" layoutInCell="1" allowOverlap="1" wp14:anchorId="49F31088" wp14:editId="0CCE05A1">
            <wp:simplePos x="0" y="0"/>
            <wp:positionH relativeFrom="column">
              <wp:posOffset>3175</wp:posOffset>
            </wp:positionH>
            <wp:positionV relativeFrom="paragraph">
              <wp:posOffset>461010</wp:posOffset>
            </wp:positionV>
            <wp:extent cx="3098165" cy="2323465"/>
            <wp:effectExtent l="0" t="0" r="6985" b="635"/>
            <wp:wrapTight wrapText="bothSides">
              <wp:wrapPolygon edited="0">
                <wp:start x="0" y="0"/>
                <wp:lineTo x="0" y="21429"/>
                <wp:lineTo x="21516" y="21429"/>
                <wp:lineTo x="21516"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VALŠINSKÁ POUŤ 006.jpg"/>
                    <pic:cNvPicPr/>
                  </pic:nvPicPr>
                  <pic:blipFill>
                    <a:blip r:embed="rId12">
                      <a:extLst>
                        <a:ext uri="{28A0092B-C50C-407E-A947-70E740481C1C}">
                          <a14:useLocalDpi xmlns:a14="http://schemas.microsoft.com/office/drawing/2010/main" val="0"/>
                        </a:ext>
                      </a:extLst>
                    </a:blip>
                    <a:stretch>
                      <a:fillRect/>
                    </a:stretch>
                  </pic:blipFill>
                  <pic:spPr>
                    <a:xfrm>
                      <a:off x="0" y="0"/>
                      <a:ext cx="3098165" cy="2323465"/>
                    </a:xfrm>
                    <a:prstGeom prst="rect">
                      <a:avLst/>
                    </a:prstGeom>
                  </pic:spPr>
                </pic:pic>
              </a:graphicData>
            </a:graphic>
            <wp14:sizeRelH relativeFrom="page">
              <wp14:pctWidth>0</wp14:pctWidth>
            </wp14:sizeRelH>
            <wp14:sizeRelV relativeFrom="page">
              <wp14:pctHeight>0</wp14:pctHeight>
            </wp14:sizeRelV>
          </wp:anchor>
        </w:drawing>
      </w:r>
      <w:r w:rsidR="00E7418D" w:rsidRPr="006C7B6C">
        <w:t>Srdečně zveme všechny</w:t>
      </w:r>
      <w:r w:rsidR="00E7418D">
        <w:t xml:space="preserve"> spoluobčany </w:t>
      </w:r>
      <w:proofErr w:type="gramStart"/>
      <w:r w:rsidR="00E7418D">
        <w:t xml:space="preserve">na    </w:t>
      </w:r>
      <w:r w:rsidR="00E7418D" w:rsidRPr="0011258D">
        <w:rPr>
          <w:b/>
        </w:rPr>
        <w:t>Chvalšinskou</w:t>
      </w:r>
      <w:proofErr w:type="gramEnd"/>
      <w:r w:rsidR="00E7418D" w:rsidRPr="0011258D">
        <w:rPr>
          <w:b/>
        </w:rPr>
        <w:t xml:space="preserve"> pouť</w:t>
      </w:r>
      <w:r w:rsidR="00E7418D">
        <w:t xml:space="preserve"> </w:t>
      </w:r>
      <w:r w:rsidR="00E7418D" w:rsidRPr="00E7418D">
        <w:t>v sobotu</w:t>
      </w:r>
      <w:r w:rsidR="00E7418D">
        <w:t xml:space="preserve">  </w:t>
      </w:r>
      <w:r w:rsidR="00E7418D" w:rsidRPr="00E7418D">
        <w:rPr>
          <w:b/>
        </w:rPr>
        <w:t>23.</w:t>
      </w:r>
      <w:r w:rsidR="00E7418D">
        <w:rPr>
          <w:b/>
        </w:rPr>
        <w:t>7.</w:t>
      </w:r>
      <w:r w:rsidR="00E7418D" w:rsidRPr="006C7B6C">
        <w:rPr>
          <w:b/>
        </w:rPr>
        <w:t>201</w:t>
      </w:r>
      <w:r w:rsidR="00E7418D">
        <w:rPr>
          <w:b/>
        </w:rPr>
        <w:t>6</w:t>
      </w:r>
      <w:r w:rsidR="00F07E3B">
        <w:rPr>
          <w:b/>
        </w:rPr>
        <w:t>:</w:t>
      </w:r>
      <w:r w:rsidR="00E7418D">
        <w:t xml:space="preserve"> </w:t>
      </w:r>
    </w:p>
    <w:p w:rsidR="006F7967" w:rsidRDefault="00E7418D" w:rsidP="006F7967">
      <w:pPr>
        <w:pStyle w:val="Odstavecseseznamem"/>
        <w:numPr>
          <w:ilvl w:val="0"/>
          <w:numId w:val="24"/>
        </w:numPr>
        <w:spacing w:after="0"/>
        <w:ind w:left="426"/>
        <w:jc w:val="both"/>
      </w:pPr>
      <w:r>
        <w:t xml:space="preserve">bohatý kulturní program, </w:t>
      </w:r>
    </w:p>
    <w:p w:rsidR="00F07E3B" w:rsidRDefault="00E7418D" w:rsidP="006F7967">
      <w:pPr>
        <w:pStyle w:val="Odstavecseseznamem"/>
        <w:numPr>
          <w:ilvl w:val="0"/>
          <w:numId w:val="24"/>
        </w:numPr>
        <w:spacing w:after="0"/>
        <w:ind w:left="426"/>
        <w:jc w:val="both"/>
      </w:pPr>
      <w:r>
        <w:t>pečen</w:t>
      </w:r>
      <w:r w:rsidR="00F07E3B">
        <w:t>ý</w:t>
      </w:r>
      <w:r>
        <w:t xml:space="preserve"> býk, </w:t>
      </w:r>
    </w:p>
    <w:p w:rsidR="00F07E3B" w:rsidRDefault="00E7418D" w:rsidP="00F07E3B">
      <w:pPr>
        <w:pStyle w:val="Odstavecseseznamem"/>
        <w:numPr>
          <w:ilvl w:val="0"/>
          <w:numId w:val="24"/>
        </w:numPr>
        <w:spacing w:after="0"/>
        <w:ind w:left="426"/>
        <w:jc w:val="both"/>
      </w:pPr>
      <w:r>
        <w:t>pouťové atrakce</w:t>
      </w:r>
      <w:r w:rsidR="00F07E3B">
        <w:t>,</w:t>
      </w:r>
    </w:p>
    <w:p w:rsidR="00F07E3B" w:rsidRDefault="00E7418D" w:rsidP="00F07E3B">
      <w:pPr>
        <w:pStyle w:val="Odstavecseseznamem"/>
        <w:numPr>
          <w:ilvl w:val="0"/>
          <w:numId w:val="24"/>
        </w:numPr>
        <w:spacing w:after="0"/>
        <w:ind w:left="426"/>
        <w:jc w:val="both"/>
      </w:pPr>
      <w:r>
        <w:t xml:space="preserve">stánkový prodej. </w:t>
      </w:r>
    </w:p>
    <w:p w:rsidR="00E7418D" w:rsidRDefault="00E7418D" w:rsidP="006F7967">
      <w:pPr>
        <w:spacing w:after="0"/>
        <w:ind w:left="66"/>
        <w:jc w:val="both"/>
        <w:rPr>
          <w:sz w:val="20"/>
          <w:szCs w:val="20"/>
        </w:rPr>
      </w:pPr>
      <w:r>
        <w:t>Program pouti bude včas doručen do všech domácností.</w:t>
      </w:r>
      <w:r w:rsidR="006F7967">
        <w:tab/>
      </w:r>
      <w:r w:rsidR="006F7967">
        <w:tab/>
        <w:t xml:space="preserve">                  </w:t>
      </w:r>
      <w:r>
        <w:tab/>
      </w:r>
      <w:r>
        <w:tab/>
      </w:r>
      <w:r w:rsidRPr="0011258D">
        <w:rPr>
          <w:sz w:val="20"/>
          <w:szCs w:val="20"/>
        </w:rPr>
        <w:t>OÚ</w:t>
      </w:r>
    </w:p>
    <w:p w:rsidR="006F7967" w:rsidRPr="006F7967" w:rsidRDefault="006F7967" w:rsidP="00595C67">
      <w:pPr>
        <w:spacing w:after="0"/>
        <w:jc w:val="both"/>
        <w:rPr>
          <w:rFonts w:asciiTheme="minorHAnsi" w:eastAsia="Times New Roman" w:hAnsiTheme="minorHAnsi" w:cs="Arial"/>
          <w:b/>
          <w:color w:val="000000"/>
        </w:rPr>
      </w:pPr>
    </w:p>
    <w:p w:rsidR="00721C59" w:rsidRPr="00E7418D" w:rsidRDefault="00E7418D" w:rsidP="00595C67">
      <w:pPr>
        <w:spacing w:after="0"/>
        <w:jc w:val="both"/>
        <w:rPr>
          <w:rFonts w:asciiTheme="minorHAnsi" w:eastAsia="Times New Roman" w:hAnsiTheme="minorHAnsi" w:cs="Arial"/>
          <w:b/>
          <w:color w:val="000000"/>
          <w:sz w:val="32"/>
          <w:szCs w:val="32"/>
        </w:rPr>
      </w:pPr>
      <w:r w:rsidRPr="00E7418D">
        <w:rPr>
          <w:rFonts w:asciiTheme="minorHAnsi" w:eastAsia="Times New Roman" w:hAnsiTheme="minorHAnsi" w:cs="Arial"/>
          <w:b/>
          <w:color w:val="000000"/>
          <w:sz w:val="32"/>
          <w:szCs w:val="32"/>
        </w:rPr>
        <w:t xml:space="preserve">Zájezd do ZOO a </w:t>
      </w:r>
      <w:proofErr w:type="spellStart"/>
      <w:r w:rsidRPr="00E7418D">
        <w:rPr>
          <w:rFonts w:asciiTheme="minorHAnsi" w:eastAsia="Times New Roman" w:hAnsiTheme="minorHAnsi" w:cs="Arial"/>
          <w:b/>
          <w:color w:val="000000"/>
          <w:sz w:val="32"/>
          <w:szCs w:val="32"/>
        </w:rPr>
        <w:t>Dinoparku</w:t>
      </w:r>
      <w:proofErr w:type="spellEnd"/>
      <w:r w:rsidRPr="00E7418D">
        <w:rPr>
          <w:rFonts w:asciiTheme="minorHAnsi" w:eastAsia="Times New Roman" w:hAnsiTheme="minorHAnsi" w:cs="Arial"/>
          <w:b/>
          <w:color w:val="000000"/>
          <w:sz w:val="32"/>
          <w:szCs w:val="32"/>
        </w:rPr>
        <w:t xml:space="preserve"> v Plzni</w:t>
      </w:r>
    </w:p>
    <w:p w:rsidR="00595B82" w:rsidRPr="00F07E3B" w:rsidRDefault="006F7967" w:rsidP="006F7967">
      <w:pPr>
        <w:pStyle w:val="Normlnweb"/>
        <w:shd w:val="clear" w:color="auto" w:fill="FFFFFF"/>
        <w:spacing w:before="0" w:beforeAutospacing="0" w:after="0" w:afterAutospacing="0"/>
        <w:jc w:val="both"/>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anchor distT="0" distB="0" distL="114300" distR="114300" simplePos="0" relativeHeight="251663360" behindDoc="1" locked="0" layoutInCell="1" allowOverlap="1" wp14:anchorId="2DA7B33F" wp14:editId="15945121">
            <wp:simplePos x="0" y="0"/>
            <wp:positionH relativeFrom="column">
              <wp:posOffset>3175</wp:posOffset>
            </wp:positionH>
            <wp:positionV relativeFrom="paragraph">
              <wp:posOffset>1270</wp:posOffset>
            </wp:positionV>
            <wp:extent cx="1524000" cy="1143000"/>
            <wp:effectExtent l="0" t="0" r="0" b="0"/>
            <wp:wrapTight wrapText="bothSides">
              <wp:wrapPolygon edited="0">
                <wp:start x="0" y="0"/>
                <wp:lineTo x="0" y="21240"/>
                <wp:lineTo x="21330" y="21240"/>
                <wp:lineTo x="21330"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7428714_74e4c3016a[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00E7418D">
        <w:rPr>
          <w:rFonts w:asciiTheme="minorHAnsi" w:eastAsia="Times New Roman" w:hAnsiTheme="minorHAnsi" w:cs="Arial"/>
          <w:b/>
          <w:color w:val="000000"/>
        </w:rPr>
        <w:tab/>
      </w:r>
      <w:r w:rsidR="00E7418D" w:rsidRPr="00F07E3B">
        <w:rPr>
          <w:rFonts w:asciiTheme="minorHAnsi" w:eastAsia="Times New Roman" w:hAnsiTheme="minorHAnsi" w:cs="Arial"/>
          <w:color w:val="000000"/>
          <w:sz w:val="22"/>
          <w:szCs w:val="22"/>
        </w:rPr>
        <w:t xml:space="preserve">Obec Chvalšiny nabízí ještě pár volných míst chvalšinským </w:t>
      </w:r>
      <w:proofErr w:type="gramStart"/>
      <w:r w:rsidR="00E7418D" w:rsidRPr="00F07E3B">
        <w:rPr>
          <w:rFonts w:asciiTheme="minorHAnsi" w:eastAsia="Times New Roman" w:hAnsiTheme="minorHAnsi" w:cs="Arial"/>
          <w:color w:val="000000"/>
          <w:sz w:val="22"/>
          <w:szCs w:val="22"/>
        </w:rPr>
        <w:t xml:space="preserve">dětem </w:t>
      </w:r>
      <w:r>
        <w:rPr>
          <w:rFonts w:asciiTheme="minorHAnsi" w:eastAsia="Times New Roman" w:hAnsiTheme="minorHAnsi" w:cs="Arial"/>
          <w:color w:val="000000"/>
          <w:sz w:val="22"/>
          <w:szCs w:val="22"/>
        </w:rPr>
        <w:t xml:space="preserve">           </w:t>
      </w:r>
      <w:r w:rsidR="00E7418D" w:rsidRPr="00F07E3B">
        <w:rPr>
          <w:rFonts w:asciiTheme="minorHAnsi" w:eastAsia="Times New Roman" w:hAnsiTheme="minorHAnsi" w:cs="Arial"/>
          <w:color w:val="000000"/>
          <w:sz w:val="22"/>
          <w:szCs w:val="22"/>
        </w:rPr>
        <w:t>(s doprovodem</w:t>
      </w:r>
      <w:proofErr w:type="gramEnd"/>
      <w:r w:rsidR="00E7418D" w:rsidRPr="00F07E3B">
        <w:rPr>
          <w:rFonts w:asciiTheme="minorHAnsi" w:eastAsia="Times New Roman" w:hAnsiTheme="minorHAnsi" w:cs="Arial"/>
          <w:color w:val="000000"/>
          <w:sz w:val="22"/>
          <w:szCs w:val="22"/>
        </w:rPr>
        <w:t xml:space="preserve"> dospělé osoby)</w:t>
      </w:r>
      <w:r w:rsidR="00F07E3B" w:rsidRPr="00F07E3B">
        <w:rPr>
          <w:rFonts w:asciiTheme="minorHAnsi" w:eastAsia="Times New Roman" w:hAnsiTheme="minorHAnsi" w:cs="Arial"/>
          <w:color w:val="000000"/>
          <w:sz w:val="22"/>
          <w:szCs w:val="22"/>
        </w:rPr>
        <w:t>.</w:t>
      </w:r>
    </w:p>
    <w:p w:rsidR="00E7418D" w:rsidRPr="00F07E3B" w:rsidRDefault="00E7418D" w:rsidP="006F7967">
      <w:pPr>
        <w:pStyle w:val="Normlnweb"/>
        <w:shd w:val="clear" w:color="auto" w:fill="FFFFFF"/>
        <w:spacing w:before="0" w:beforeAutospacing="0" w:after="0" w:afterAutospacing="0"/>
        <w:jc w:val="both"/>
        <w:rPr>
          <w:rFonts w:asciiTheme="minorHAnsi" w:eastAsia="Times New Roman" w:hAnsiTheme="minorHAnsi" w:cs="Arial"/>
          <w:color w:val="000000"/>
          <w:sz w:val="22"/>
          <w:szCs w:val="22"/>
        </w:rPr>
      </w:pPr>
      <w:r w:rsidRPr="00F07E3B">
        <w:rPr>
          <w:rFonts w:asciiTheme="minorHAnsi" w:eastAsia="Times New Roman" w:hAnsiTheme="minorHAnsi" w:cs="Arial"/>
          <w:color w:val="000000"/>
          <w:sz w:val="22"/>
          <w:szCs w:val="22"/>
        </w:rPr>
        <w:t xml:space="preserve">Odjezd </w:t>
      </w:r>
      <w:proofErr w:type="gramStart"/>
      <w:r w:rsidRPr="006F7967">
        <w:rPr>
          <w:rFonts w:asciiTheme="minorHAnsi" w:eastAsia="Times New Roman" w:hAnsiTheme="minorHAnsi" w:cs="Arial"/>
          <w:b/>
          <w:color w:val="000000"/>
          <w:sz w:val="22"/>
          <w:szCs w:val="22"/>
        </w:rPr>
        <w:t>1</w:t>
      </w:r>
      <w:r w:rsidR="00F07E3B" w:rsidRPr="006F7967">
        <w:rPr>
          <w:rFonts w:asciiTheme="minorHAnsi" w:eastAsia="Times New Roman" w:hAnsiTheme="minorHAnsi" w:cs="Arial"/>
          <w:b/>
          <w:color w:val="000000"/>
          <w:sz w:val="22"/>
          <w:szCs w:val="22"/>
        </w:rPr>
        <w:t>9.6.2016</w:t>
      </w:r>
      <w:proofErr w:type="gramEnd"/>
      <w:r w:rsidR="00F07E3B" w:rsidRPr="006F7967">
        <w:rPr>
          <w:rFonts w:asciiTheme="minorHAnsi" w:eastAsia="Times New Roman" w:hAnsiTheme="minorHAnsi" w:cs="Arial"/>
          <w:b/>
          <w:color w:val="000000"/>
          <w:sz w:val="22"/>
          <w:szCs w:val="22"/>
        </w:rPr>
        <w:t xml:space="preserve"> v 07.30</w:t>
      </w:r>
      <w:r w:rsidR="00F07E3B" w:rsidRPr="00F07E3B">
        <w:rPr>
          <w:rFonts w:asciiTheme="minorHAnsi" w:eastAsia="Times New Roman" w:hAnsiTheme="minorHAnsi" w:cs="Arial"/>
          <w:color w:val="000000"/>
          <w:sz w:val="22"/>
          <w:szCs w:val="22"/>
        </w:rPr>
        <w:t xml:space="preserve"> hod.</w:t>
      </w:r>
      <w:r w:rsidR="006F7967">
        <w:rPr>
          <w:rFonts w:asciiTheme="minorHAnsi" w:eastAsia="Times New Roman" w:hAnsiTheme="minorHAnsi" w:cs="Arial"/>
          <w:color w:val="000000"/>
          <w:sz w:val="22"/>
          <w:szCs w:val="22"/>
        </w:rPr>
        <w:t xml:space="preserve"> </w:t>
      </w:r>
      <w:r w:rsidR="00F07E3B" w:rsidRPr="00F07E3B">
        <w:rPr>
          <w:rFonts w:asciiTheme="minorHAnsi" w:eastAsia="Times New Roman" w:hAnsiTheme="minorHAnsi" w:cs="Arial"/>
          <w:color w:val="000000"/>
          <w:sz w:val="22"/>
          <w:szCs w:val="22"/>
        </w:rPr>
        <w:t>z</w:t>
      </w:r>
      <w:r w:rsidR="006F7967">
        <w:rPr>
          <w:rFonts w:asciiTheme="minorHAnsi" w:eastAsia="Times New Roman" w:hAnsiTheme="minorHAnsi" w:cs="Arial"/>
          <w:color w:val="000000"/>
          <w:sz w:val="22"/>
          <w:szCs w:val="22"/>
        </w:rPr>
        <w:t xml:space="preserve"> </w:t>
      </w:r>
      <w:r w:rsidR="00F07E3B" w:rsidRPr="00F07E3B">
        <w:rPr>
          <w:rFonts w:asciiTheme="minorHAnsi" w:eastAsia="Times New Roman" w:hAnsiTheme="minorHAnsi" w:cs="Arial"/>
          <w:color w:val="000000"/>
          <w:sz w:val="22"/>
          <w:szCs w:val="22"/>
        </w:rPr>
        <w:t xml:space="preserve"> autobusové zastávky ve </w:t>
      </w:r>
      <w:proofErr w:type="spellStart"/>
      <w:r w:rsidR="00F07E3B" w:rsidRPr="00F07E3B">
        <w:rPr>
          <w:rFonts w:asciiTheme="minorHAnsi" w:eastAsia="Times New Roman" w:hAnsiTheme="minorHAnsi" w:cs="Arial"/>
          <w:color w:val="000000"/>
          <w:sz w:val="22"/>
          <w:szCs w:val="22"/>
        </w:rPr>
        <w:t>Chvalšinách</w:t>
      </w:r>
      <w:proofErr w:type="spellEnd"/>
      <w:r w:rsidR="00F07E3B" w:rsidRPr="00F07E3B">
        <w:rPr>
          <w:rFonts w:asciiTheme="minorHAnsi" w:eastAsia="Times New Roman" w:hAnsiTheme="minorHAnsi" w:cs="Arial"/>
          <w:color w:val="000000"/>
          <w:sz w:val="22"/>
          <w:szCs w:val="22"/>
        </w:rPr>
        <w:t xml:space="preserve">, předpokládaný návrat </w:t>
      </w:r>
      <w:r w:rsidR="006F7967">
        <w:rPr>
          <w:rFonts w:asciiTheme="minorHAnsi" w:eastAsia="Times New Roman" w:hAnsiTheme="minorHAnsi" w:cs="Arial"/>
          <w:color w:val="000000"/>
          <w:sz w:val="22"/>
          <w:szCs w:val="22"/>
        </w:rPr>
        <w:t xml:space="preserve">    </w:t>
      </w:r>
      <w:r w:rsidR="00F07E3B" w:rsidRPr="00F07E3B">
        <w:rPr>
          <w:rFonts w:asciiTheme="minorHAnsi" w:eastAsia="Times New Roman" w:hAnsiTheme="minorHAnsi" w:cs="Arial"/>
          <w:color w:val="000000"/>
          <w:sz w:val="22"/>
          <w:szCs w:val="22"/>
        </w:rPr>
        <w:t>v 19.30 hod.</w:t>
      </w:r>
    </w:p>
    <w:p w:rsidR="006F7967" w:rsidRPr="006F7967" w:rsidRDefault="00F07E3B" w:rsidP="006F7967">
      <w:pPr>
        <w:spacing w:after="0" w:line="240" w:lineRule="auto"/>
        <w:jc w:val="both"/>
        <w:rPr>
          <w:rFonts w:asciiTheme="minorHAnsi" w:eastAsia="Times New Roman" w:hAnsiTheme="minorHAnsi" w:cs="Arial"/>
          <w:color w:val="000000"/>
          <w:sz w:val="20"/>
          <w:szCs w:val="20"/>
          <w:lang w:eastAsia="cs-CZ"/>
        </w:rPr>
      </w:pPr>
      <w:r w:rsidRPr="00F07E3B">
        <w:rPr>
          <w:rFonts w:asciiTheme="minorHAnsi" w:eastAsia="Times New Roman" w:hAnsiTheme="minorHAnsi" w:cs="Arial"/>
          <w:color w:val="000000"/>
        </w:rPr>
        <w:t xml:space="preserve">Přihlášky do </w:t>
      </w:r>
      <w:proofErr w:type="gramStart"/>
      <w:r w:rsidRPr="00F07E3B">
        <w:rPr>
          <w:rFonts w:asciiTheme="minorHAnsi" w:eastAsia="Times New Roman" w:hAnsiTheme="minorHAnsi" w:cs="Arial"/>
          <w:color w:val="000000"/>
        </w:rPr>
        <w:t>17.6.2016</w:t>
      </w:r>
      <w:proofErr w:type="gramEnd"/>
      <w:r w:rsidRPr="00F07E3B">
        <w:rPr>
          <w:rFonts w:asciiTheme="minorHAnsi" w:eastAsia="Times New Roman" w:hAnsiTheme="minorHAnsi" w:cs="Arial"/>
          <w:color w:val="000000"/>
        </w:rPr>
        <w:t xml:space="preserve"> do 12.00 hod. na OÚ Chvalšiny, účastnický poplatek 100,-Kč/osoba splatný při přihlášení.</w:t>
      </w:r>
      <w:r w:rsidR="006F7967" w:rsidRPr="006F7967">
        <w:rPr>
          <w:rFonts w:asciiTheme="minorHAnsi" w:eastAsia="Times New Roman" w:hAnsiTheme="minorHAnsi" w:cs="Arial"/>
          <w:color w:val="000000"/>
          <w:sz w:val="20"/>
          <w:szCs w:val="20"/>
          <w:lang w:eastAsia="cs-CZ"/>
        </w:rPr>
        <w:t xml:space="preserve"> </w:t>
      </w:r>
      <w:r w:rsidR="006F7967">
        <w:rPr>
          <w:rFonts w:asciiTheme="minorHAnsi" w:eastAsia="Times New Roman" w:hAnsiTheme="minorHAnsi" w:cs="Arial"/>
          <w:color w:val="000000"/>
          <w:sz w:val="20"/>
          <w:szCs w:val="20"/>
          <w:lang w:eastAsia="cs-CZ"/>
        </w:rPr>
        <w:tab/>
      </w:r>
      <w:r w:rsidR="006F7967">
        <w:rPr>
          <w:rFonts w:asciiTheme="minorHAnsi" w:eastAsia="Times New Roman" w:hAnsiTheme="minorHAnsi" w:cs="Arial"/>
          <w:color w:val="000000"/>
          <w:sz w:val="20"/>
          <w:szCs w:val="20"/>
          <w:lang w:eastAsia="cs-CZ"/>
        </w:rPr>
        <w:tab/>
      </w:r>
      <w:r w:rsidR="006F7967">
        <w:rPr>
          <w:rFonts w:asciiTheme="minorHAnsi" w:eastAsia="Times New Roman" w:hAnsiTheme="minorHAnsi" w:cs="Arial"/>
          <w:color w:val="000000"/>
          <w:sz w:val="20"/>
          <w:szCs w:val="20"/>
          <w:lang w:eastAsia="cs-CZ"/>
        </w:rPr>
        <w:tab/>
      </w:r>
      <w:r w:rsidR="006F7967">
        <w:rPr>
          <w:rFonts w:asciiTheme="minorHAnsi" w:eastAsia="Times New Roman" w:hAnsiTheme="minorHAnsi" w:cs="Arial"/>
          <w:color w:val="000000"/>
          <w:sz w:val="20"/>
          <w:szCs w:val="20"/>
          <w:lang w:eastAsia="cs-CZ"/>
        </w:rPr>
        <w:tab/>
      </w:r>
      <w:r w:rsidR="006F7967">
        <w:rPr>
          <w:rFonts w:asciiTheme="minorHAnsi" w:eastAsia="Times New Roman" w:hAnsiTheme="minorHAnsi" w:cs="Arial"/>
          <w:color w:val="000000"/>
          <w:sz w:val="20"/>
          <w:szCs w:val="20"/>
          <w:lang w:eastAsia="cs-CZ"/>
        </w:rPr>
        <w:tab/>
      </w:r>
      <w:r w:rsidR="006F7967" w:rsidRPr="006F7967">
        <w:rPr>
          <w:rFonts w:asciiTheme="minorHAnsi" w:eastAsia="Times New Roman" w:hAnsiTheme="minorHAnsi" w:cs="Arial"/>
          <w:color w:val="000000"/>
          <w:sz w:val="20"/>
          <w:szCs w:val="20"/>
          <w:lang w:eastAsia="cs-CZ"/>
        </w:rPr>
        <w:t>OÚ</w:t>
      </w:r>
    </w:p>
    <w:p w:rsidR="00351DD7" w:rsidRDefault="00351DD7" w:rsidP="00EB69AF">
      <w:pPr>
        <w:spacing w:after="0" w:line="240" w:lineRule="auto"/>
        <w:jc w:val="center"/>
        <w:rPr>
          <w:rFonts w:asciiTheme="minorHAnsi" w:eastAsia="Times New Roman" w:hAnsiTheme="minorHAnsi" w:cs="Arial"/>
          <w:b/>
          <w:color w:val="000000"/>
          <w:sz w:val="32"/>
          <w:szCs w:val="32"/>
          <w:lang w:eastAsia="cs-CZ"/>
        </w:rPr>
      </w:pPr>
      <w:r>
        <w:rPr>
          <w:rFonts w:asciiTheme="minorHAnsi" w:eastAsia="Times New Roman" w:hAnsiTheme="minorHAnsi" w:cs="Arial"/>
          <w:b/>
          <w:color w:val="000000"/>
          <w:sz w:val="32"/>
          <w:szCs w:val="32"/>
          <w:lang w:eastAsia="cs-CZ"/>
        </w:rPr>
        <w:lastRenderedPageBreak/>
        <w:t>ZŠ a MŠ Chvalšiny</w:t>
      </w:r>
    </w:p>
    <w:p w:rsidR="00EB69AF" w:rsidRPr="00EB69AF" w:rsidRDefault="00EB69AF" w:rsidP="00EB69AF">
      <w:pPr>
        <w:spacing w:line="240" w:lineRule="auto"/>
        <w:jc w:val="center"/>
        <w:rPr>
          <w:b/>
          <w:sz w:val="10"/>
          <w:szCs w:val="10"/>
          <w:u w:val="single"/>
        </w:rPr>
      </w:pPr>
    </w:p>
    <w:p w:rsidR="007E13BC" w:rsidRDefault="007E13BC" w:rsidP="00EB69AF">
      <w:pPr>
        <w:spacing w:line="240" w:lineRule="auto"/>
        <w:jc w:val="center"/>
        <w:rPr>
          <w:b/>
          <w:u w:val="single"/>
        </w:rPr>
      </w:pPr>
      <w:r w:rsidRPr="00630AE9">
        <w:rPr>
          <w:b/>
          <w:sz w:val="32"/>
          <w:szCs w:val="32"/>
          <w:u w:val="single"/>
        </w:rPr>
        <w:t>Zlatá a stříbrná z Olympijského víceboje v Kaplici pro Chvalšiny</w:t>
      </w:r>
    </w:p>
    <w:p w:rsidR="007E13BC" w:rsidRDefault="00D36A43" w:rsidP="00D36A43">
      <w:pPr>
        <w:spacing w:after="0"/>
        <w:jc w:val="both"/>
      </w:pPr>
      <w:r>
        <w:rPr>
          <w:noProof/>
          <w:lang w:eastAsia="cs-CZ"/>
        </w:rPr>
        <w:drawing>
          <wp:anchor distT="0" distB="0" distL="114300" distR="114300" simplePos="0" relativeHeight="251664384" behindDoc="1" locked="0" layoutInCell="1" allowOverlap="1" wp14:anchorId="122BE468" wp14:editId="38E61CF5">
            <wp:simplePos x="0" y="0"/>
            <wp:positionH relativeFrom="column">
              <wp:posOffset>1508125</wp:posOffset>
            </wp:positionH>
            <wp:positionV relativeFrom="paragraph">
              <wp:posOffset>633095</wp:posOffset>
            </wp:positionV>
            <wp:extent cx="1589405" cy="1191895"/>
            <wp:effectExtent l="0" t="0" r="0" b="8255"/>
            <wp:wrapTight wrapText="bothSides">
              <wp:wrapPolygon edited="0">
                <wp:start x="0" y="0"/>
                <wp:lineTo x="0" y="21404"/>
                <wp:lineTo x="21229" y="21404"/>
                <wp:lineTo x="21229"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9405" cy="1191895"/>
                    </a:xfrm>
                    <a:prstGeom prst="rect">
                      <a:avLst/>
                    </a:prstGeom>
                  </pic:spPr>
                </pic:pic>
              </a:graphicData>
            </a:graphic>
            <wp14:sizeRelH relativeFrom="page">
              <wp14:pctWidth>0</wp14:pctWidth>
            </wp14:sizeRelH>
            <wp14:sizeRelV relativeFrom="page">
              <wp14:pctHeight>0</wp14:pctHeight>
            </wp14:sizeRelV>
          </wp:anchor>
        </w:drawing>
      </w:r>
      <w:r w:rsidR="007E13BC">
        <w:t xml:space="preserve">Výborné výkony i výsledky </w:t>
      </w:r>
      <w:proofErr w:type="gramStart"/>
      <w:r w:rsidR="007E13BC">
        <w:t>přivezli  žáci</w:t>
      </w:r>
      <w:proofErr w:type="gramEnd"/>
      <w:r w:rsidR="007E13BC">
        <w:t xml:space="preserve"> základní školy z Olympijského víceboje (běh na 1000m, kliky, hod medicinbalem, trojskok, švihadlo) v Kaplici. V konkurenci 159 dětí ze škol českokrumlovského okresu skončilo naše družstvo na pěkném 7. místě a zejména vítězství Antonína </w:t>
      </w:r>
      <w:proofErr w:type="gramStart"/>
      <w:r w:rsidR="007E13BC">
        <w:t>Kvíze (8.třída</w:t>
      </w:r>
      <w:proofErr w:type="gramEnd"/>
      <w:r w:rsidR="007E13BC">
        <w:t>)</w:t>
      </w:r>
      <w:r>
        <w:t xml:space="preserve"> ve</w:t>
      </w:r>
      <w:r w:rsidR="007E13BC">
        <w:t xml:space="preserve"> své věkové kategorii je velmi cenné, stejně jako výrazný úspěch Jakuba Doubravy (5.třída), který skončil na bronzovém stupínku. Tonda se prvenstvím kvalifikoval do krajského kola koncem května v Českých Budějovicích.</w:t>
      </w:r>
    </w:p>
    <w:p w:rsidR="00EB69AF" w:rsidRDefault="007E13BC" w:rsidP="00EB69AF">
      <w:pPr>
        <w:jc w:val="both"/>
        <w:rPr>
          <w:sz w:val="18"/>
          <w:szCs w:val="18"/>
        </w:rPr>
      </w:pPr>
      <w:r>
        <w:rPr>
          <w:noProof/>
          <w:lang w:eastAsia="cs-CZ"/>
        </w:rPr>
        <w:drawing>
          <wp:inline distT="0" distB="0" distL="0" distR="0">
            <wp:extent cx="3098165" cy="2323465"/>
            <wp:effectExtent l="0" t="0" r="6985"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9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0281" cy="2325052"/>
                    </a:xfrm>
                    <a:prstGeom prst="rect">
                      <a:avLst/>
                    </a:prstGeom>
                  </pic:spPr>
                </pic:pic>
              </a:graphicData>
            </a:graphic>
          </wp:inline>
        </w:drawing>
      </w:r>
      <w:r>
        <w:t xml:space="preserve">Naši školu </w:t>
      </w:r>
      <w:proofErr w:type="gramStart"/>
      <w:r>
        <w:t xml:space="preserve">reprezentovali : </w:t>
      </w:r>
      <w:proofErr w:type="spellStart"/>
      <w:r>
        <w:t>Ruschaková</w:t>
      </w:r>
      <w:proofErr w:type="spellEnd"/>
      <w:proofErr w:type="gramEnd"/>
      <w:r>
        <w:t xml:space="preserve"> Nikola, Chvojková Monika, Chocová Kateřina, Doubrava Jakub, Lamač Daniel, Klíma Jan, Kvíz Antonín, Dušák Martin, </w:t>
      </w:r>
      <w:proofErr w:type="spellStart"/>
      <w:r>
        <w:t>Vesperová</w:t>
      </w:r>
      <w:proofErr w:type="spellEnd"/>
      <w:r>
        <w:t xml:space="preserve"> Michaela a Ondrášková Hanka.                                                                                                                                      </w:t>
      </w:r>
      <w:r w:rsidRPr="00B02550">
        <w:rPr>
          <w:sz w:val="18"/>
          <w:szCs w:val="18"/>
        </w:rPr>
        <w:t xml:space="preserve"> </w:t>
      </w:r>
    </w:p>
    <w:p w:rsidR="007E13BC" w:rsidRDefault="007E13BC" w:rsidP="00EB69AF">
      <w:pPr>
        <w:jc w:val="right"/>
        <w:rPr>
          <w:sz w:val="18"/>
          <w:szCs w:val="18"/>
        </w:rPr>
      </w:pPr>
      <w:r w:rsidRPr="00B02550">
        <w:rPr>
          <w:sz w:val="18"/>
          <w:szCs w:val="18"/>
        </w:rPr>
        <w:t xml:space="preserve">Ivo Černý </w:t>
      </w:r>
    </w:p>
    <w:p w:rsidR="007E13BC" w:rsidRDefault="007E13BC" w:rsidP="007E13BC">
      <w:pPr>
        <w:jc w:val="center"/>
        <w:rPr>
          <w:b/>
          <w:sz w:val="28"/>
          <w:szCs w:val="28"/>
          <w:u w:val="single"/>
        </w:rPr>
      </w:pPr>
      <w:r w:rsidRPr="00B02550">
        <w:rPr>
          <w:b/>
          <w:sz w:val="28"/>
          <w:szCs w:val="28"/>
          <w:u w:val="single"/>
        </w:rPr>
        <w:t xml:space="preserve">Marie </w:t>
      </w:r>
      <w:proofErr w:type="spellStart"/>
      <w:r w:rsidRPr="00B02550">
        <w:rPr>
          <w:b/>
          <w:sz w:val="28"/>
          <w:szCs w:val="28"/>
          <w:u w:val="single"/>
        </w:rPr>
        <w:t>Decarliová</w:t>
      </w:r>
      <w:proofErr w:type="spellEnd"/>
      <w:r w:rsidRPr="00B02550">
        <w:rPr>
          <w:b/>
          <w:sz w:val="28"/>
          <w:szCs w:val="28"/>
          <w:u w:val="single"/>
        </w:rPr>
        <w:t xml:space="preserve"> </w:t>
      </w:r>
      <w:r>
        <w:rPr>
          <w:b/>
          <w:sz w:val="28"/>
          <w:szCs w:val="28"/>
          <w:u w:val="single"/>
        </w:rPr>
        <w:t>v nejlepší desítce kraje</w:t>
      </w:r>
    </w:p>
    <w:p w:rsidR="007E13BC" w:rsidRDefault="007E13BC" w:rsidP="0021570D">
      <w:pPr>
        <w:spacing w:after="0"/>
        <w:jc w:val="both"/>
      </w:pPr>
      <w:r>
        <w:t xml:space="preserve">Mimořádného úspěchu dosáhla v krajském kole Olympiády v českém jazyce žákyně 9. třídy základní školy Marie </w:t>
      </w:r>
      <w:proofErr w:type="spellStart"/>
      <w:r>
        <w:t>Decarliová</w:t>
      </w:r>
      <w:proofErr w:type="spellEnd"/>
      <w:r>
        <w:t xml:space="preserve">. V silné konkurenci finalistů okresních kol celého Jihočeského kraje obsadila </w:t>
      </w:r>
      <w:r>
        <w:t>v celkovém hodnocení 8. místo, čímž prokázala nejen výborné jazykové a slohové dovednosti, ale také jazykový cit a všeobecné znalosti. Reprezentovala tak nejen naši chvalšinskou školu, ale také celou obec Chvalšiny, což ocenil při předání ceny obce i sám starosta Jiří Borský.</w:t>
      </w:r>
    </w:p>
    <w:p w:rsidR="007E13BC" w:rsidRPr="00B02550" w:rsidRDefault="007E13BC" w:rsidP="0021570D">
      <w:pPr>
        <w:spacing w:after="0"/>
        <w:jc w:val="right"/>
      </w:pPr>
      <w:r>
        <w:rPr>
          <w:sz w:val="18"/>
          <w:szCs w:val="18"/>
        </w:rPr>
        <w:t>Ivo Černý</w:t>
      </w:r>
      <w:r>
        <w:t xml:space="preserve"> </w:t>
      </w:r>
    </w:p>
    <w:p w:rsidR="00721C59" w:rsidRPr="0021570D" w:rsidRDefault="00721C59" w:rsidP="0021570D">
      <w:pPr>
        <w:pStyle w:val="Standard"/>
        <w:jc w:val="center"/>
        <w:rPr>
          <w:rFonts w:hint="eastAsia"/>
          <w:b/>
          <w:sz w:val="20"/>
          <w:szCs w:val="20"/>
        </w:rPr>
      </w:pPr>
    </w:p>
    <w:p w:rsidR="00EB69AF" w:rsidRPr="0021570D" w:rsidRDefault="00EB69AF" w:rsidP="0021570D">
      <w:pPr>
        <w:spacing w:after="0" w:line="240" w:lineRule="auto"/>
        <w:jc w:val="center"/>
        <w:rPr>
          <w:rFonts w:asciiTheme="minorHAnsi" w:eastAsia="Times New Roman" w:hAnsiTheme="minorHAnsi"/>
          <w:b/>
          <w:sz w:val="32"/>
          <w:szCs w:val="32"/>
          <w:lang w:eastAsia="cs-CZ"/>
        </w:rPr>
      </w:pPr>
      <w:r w:rsidRPr="0021570D">
        <w:rPr>
          <w:rFonts w:asciiTheme="minorHAnsi" w:eastAsia="Times New Roman" w:hAnsiTheme="minorHAnsi"/>
          <w:b/>
          <w:sz w:val="32"/>
          <w:szCs w:val="32"/>
          <w:lang w:eastAsia="cs-CZ"/>
        </w:rPr>
        <w:t>Dětský den</w:t>
      </w:r>
    </w:p>
    <w:p w:rsidR="00EB69AF" w:rsidRPr="0021570D" w:rsidRDefault="00EB69AF" w:rsidP="00EB69AF">
      <w:pPr>
        <w:spacing w:after="0" w:line="240" w:lineRule="auto"/>
        <w:jc w:val="both"/>
        <w:rPr>
          <w:rFonts w:asciiTheme="minorHAnsi" w:eastAsia="Times New Roman" w:hAnsiTheme="minorHAnsi"/>
          <w:lang w:eastAsia="cs-CZ"/>
        </w:rPr>
      </w:pPr>
    </w:p>
    <w:p w:rsidR="00EB69AF" w:rsidRPr="0021570D" w:rsidRDefault="0021570D" w:rsidP="00EB69AF">
      <w:pPr>
        <w:spacing w:after="0" w:line="240" w:lineRule="auto"/>
        <w:ind w:firstLine="708"/>
        <w:jc w:val="both"/>
        <w:rPr>
          <w:rFonts w:asciiTheme="minorHAnsi" w:eastAsia="Times New Roman" w:hAnsiTheme="minorHAnsi"/>
          <w:lang w:eastAsia="cs-CZ"/>
        </w:rPr>
      </w:pPr>
      <w:r w:rsidRPr="0021570D">
        <w:rPr>
          <w:rFonts w:asciiTheme="minorHAnsi" w:eastAsia="Times New Roman" w:hAnsiTheme="minorHAnsi"/>
          <w:noProof/>
          <w:lang w:eastAsia="cs-CZ"/>
        </w:rPr>
        <w:drawing>
          <wp:anchor distT="0" distB="0" distL="114300" distR="114300" simplePos="0" relativeHeight="251665408" behindDoc="1" locked="0" layoutInCell="1" allowOverlap="1" wp14:anchorId="0C3F5A26" wp14:editId="75721781">
            <wp:simplePos x="0" y="0"/>
            <wp:positionH relativeFrom="column">
              <wp:posOffset>1496695</wp:posOffset>
            </wp:positionH>
            <wp:positionV relativeFrom="paragraph">
              <wp:posOffset>919480</wp:posOffset>
            </wp:positionV>
            <wp:extent cx="1619250" cy="1619250"/>
            <wp:effectExtent l="0" t="0" r="0" b="0"/>
            <wp:wrapTight wrapText="bothSides">
              <wp:wrapPolygon edited="0">
                <wp:start x="0" y="0"/>
                <wp:lineTo x="0" y="21346"/>
                <wp:lineTo x="21346" y="21346"/>
                <wp:lineTo x="21346"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sf24120102161115[1].jpg"/>
                    <pic:cNvPicPr/>
                  </pic:nvPicPr>
                  <pic:blipFill>
                    <a:blip r:embed="rId16">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EB69AF" w:rsidRPr="0021570D">
        <w:rPr>
          <w:rFonts w:asciiTheme="minorHAnsi" w:eastAsia="Times New Roman" w:hAnsiTheme="minorHAnsi"/>
          <w:lang w:eastAsia="cs-CZ"/>
        </w:rPr>
        <w:t xml:space="preserve">29. 5. opět po roce ožil les za </w:t>
      </w:r>
      <w:proofErr w:type="spellStart"/>
      <w:r w:rsidR="00EB69AF" w:rsidRPr="0021570D">
        <w:rPr>
          <w:rFonts w:asciiTheme="minorHAnsi" w:eastAsia="Times New Roman" w:hAnsiTheme="minorHAnsi"/>
          <w:lang w:eastAsia="cs-CZ"/>
        </w:rPr>
        <w:t>Chvalšinami</w:t>
      </w:r>
      <w:proofErr w:type="spellEnd"/>
      <w:r w:rsidR="00EB69AF" w:rsidRPr="0021570D">
        <w:rPr>
          <w:rFonts w:asciiTheme="minorHAnsi" w:eastAsia="Times New Roman" w:hAnsiTheme="minorHAnsi"/>
          <w:lang w:eastAsia="cs-CZ"/>
        </w:rPr>
        <w:t xml:space="preserve">. Na sídlišti děťátka dostala startovní kartičky a vydala se tradiční cestou, která je zavedla až ke střelnici za obcí. Po cestě se zastavovaly na stanovištích, kde na ně čekaly rozličné činnosti. Děti měly za úkol poznat postavičky z Večerníčku, vylovit ryby z rybníku, přelézt pavoučí síť nebo házet na cíl. Poslední dvě stanoviště byla tradiční - děti se mohly těšit na místní hasiče a na střílení se členy </w:t>
      </w:r>
      <w:proofErr w:type="spellStart"/>
      <w:r w:rsidR="00EB69AF" w:rsidRPr="0021570D">
        <w:rPr>
          <w:rFonts w:asciiTheme="minorHAnsi" w:eastAsia="Times New Roman" w:hAnsiTheme="minorHAnsi"/>
          <w:lang w:eastAsia="cs-CZ"/>
        </w:rPr>
        <w:t>motoklubu</w:t>
      </w:r>
      <w:proofErr w:type="spellEnd"/>
      <w:r w:rsidR="00EB69AF" w:rsidRPr="0021570D">
        <w:rPr>
          <w:rFonts w:asciiTheme="minorHAnsi" w:eastAsia="Times New Roman" w:hAnsiTheme="minorHAnsi"/>
          <w:lang w:eastAsia="cs-CZ"/>
        </w:rPr>
        <w:t xml:space="preserve"> Krtci.</w:t>
      </w:r>
    </w:p>
    <w:p w:rsidR="00EB69AF" w:rsidRPr="0021570D" w:rsidRDefault="00EB69AF" w:rsidP="00EB69AF">
      <w:pPr>
        <w:spacing w:after="0" w:line="240" w:lineRule="auto"/>
        <w:jc w:val="both"/>
        <w:rPr>
          <w:rFonts w:asciiTheme="minorHAnsi" w:eastAsia="Times New Roman" w:hAnsiTheme="minorHAnsi"/>
          <w:lang w:eastAsia="cs-CZ"/>
        </w:rPr>
      </w:pPr>
      <w:r w:rsidRPr="0021570D">
        <w:rPr>
          <w:rFonts w:asciiTheme="minorHAnsi" w:eastAsia="Times New Roman" w:hAnsiTheme="minorHAnsi"/>
          <w:lang w:eastAsia="cs-CZ"/>
        </w:rPr>
        <w:t>Pak už téměř každý pospíchal do cíle, jelikož tam se vždy najde něco na zub. Toho, kdo splnil všechny úkoly, čekaly nejen sladkosti, ale i něco praktického v balíčku.</w:t>
      </w:r>
    </w:p>
    <w:p w:rsidR="00EB69AF" w:rsidRPr="0021570D" w:rsidRDefault="00EB69AF" w:rsidP="00EB69AF">
      <w:pPr>
        <w:spacing w:after="0" w:line="240" w:lineRule="auto"/>
        <w:jc w:val="both"/>
        <w:rPr>
          <w:rFonts w:asciiTheme="minorHAnsi" w:eastAsia="Times New Roman" w:hAnsiTheme="minorHAnsi"/>
          <w:lang w:eastAsia="cs-CZ"/>
        </w:rPr>
      </w:pPr>
      <w:r w:rsidRPr="0021570D">
        <w:rPr>
          <w:rFonts w:asciiTheme="minorHAnsi" w:eastAsia="Times New Roman" w:hAnsiTheme="minorHAnsi"/>
          <w:lang w:eastAsia="cs-CZ"/>
        </w:rPr>
        <w:t>Nakonec si každý účastník mohl od myslivců vzít buřtík. A to už bylo z našeho nedělního programu pro děti všechno. Dál už jsme rozdávali jen úsměvy a dobrou náladu. Ale i to jsou hezké dárky.</w:t>
      </w:r>
    </w:p>
    <w:p w:rsidR="00EB69AF" w:rsidRPr="0021570D" w:rsidRDefault="00EB69AF" w:rsidP="00EB69AF">
      <w:pPr>
        <w:spacing w:after="0" w:line="240" w:lineRule="auto"/>
        <w:jc w:val="both"/>
        <w:rPr>
          <w:rFonts w:asciiTheme="minorHAnsi" w:eastAsia="Times New Roman" w:hAnsiTheme="minorHAnsi"/>
          <w:lang w:eastAsia="cs-CZ"/>
        </w:rPr>
      </w:pPr>
    </w:p>
    <w:p w:rsidR="00EB69AF" w:rsidRPr="0021570D" w:rsidRDefault="00EB69AF" w:rsidP="00EB69AF">
      <w:pPr>
        <w:spacing w:after="0" w:line="240" w:lineRule="auto"/>
        <w:jc w:val="both"/>
        <w:rPr>
          <w:rFonts w:asciiTheme="minorHAnsi" w:eastAsia="Times New Roman" w:hAnsiTheme="minorHAnsi"/>
          <w:lang w:eastAsia="cs-CZ"/>
        </w:rPr>
      </w:pPr>
      <w:r w:rsidRPr="0021570D">
        <w:rPr>
          <w:rFonts w:asciiTheme="minorHAnsi" w:eastAsia="Times New Roman" w:hAnsiTheme="minorHAnsi"/>
          <w:lang w:eastAsia="cs-CZ"/>
        </w:rPr>
        <w:t xml:space="preserve">Touto cestou velmi děkujeme za finanční podporu Obci Chvalšiny a dále za spolupráci a pomoc – Mysliveckému sdružení Chvalšiny, dobrovolným hasičům Obce Chvalšiny, </w:t>
      </w:r>
      <w:proofErr w:type="spellStart"/>
      <w:r w:rsidRPr="0021570D">
        <w:rPr>
          <w:rFonts w:asciiTheme="minorHAnsi" w:eastAsia="Times New Roman" w:hAnsiTheme="minorHAnsi"/>
          <w:lang w:eastAsia="cs-CZ"/>
        </w:rPr>
        <w:t>Motoklubu</w:t>
      </w:r>
      <w:proofErr w:type="spellEnd"/>
      <w:r w:rsidRPr="0021570D">
        <w:rPr>
          <w:rFonts w:asciiTheme="minorHAnsi" w:eastAsia="Times New Roman" w:hAnsiTheme="minorHAnsi"/>
          <w:lang w:eastAsia="cs-CZ"/>
        </w:rPr>
        <w:t xml:space="preserve"> Krtci, Vlastě Novákové – Smíšené zboží a dále všem dětem a dospělým na stanovištích.  </w:t>
      </w:r>
    </w:p>
    <w:p w:rsidR="00EB69AF" w:rsidRPr="0021570D" w:rsidRDefault="00EB69AF" w:rsidP="00EB69AF">
      <w:pPr>
        <w:spacing w:after="0" w:line="240" w:lineRule="auto"/>
        <w:jc w:val="both"/>
        <w:rPr>
          <w:rFonts w:asciiTheme="minorHAnsi" w:eastAsia="Times New Roman" w:hAnsiTheme="minorHAnsi"/>
          <w:lang w:eastAsia="cs-CZ"/>
        </w:rPr>
      </w:pPr>
    </w:p>
    <w:p w:rsidR="00EB69AF" w:rsidRPr="0021570D" w:rsidRDefault="00EB69AF" w:rsidP="00EB69AF">
      <w:pPr>
        <w:spacing w:after="0" w:line="240" w:lineRule="auto"/>
        <w:jc w:val="right"/>
        <w:rPr>
          <w:rFonts w:asciiTheme="minorHAnsi" w:eastAsia="Times New Roman" w:hAnsiTheme="minorHAnsi"/>
          <w:lang w:eastAsia="cs-CZ"/>
        </w:rPr>
      </w:pPr>
      <w:r w:rsidRPr="0021570D">
        <w:rPr>
          <w:rFonts w:asciiTheme="minorHAnsi" w:eastAsia="Times New Roman" w:hAnsiTheme="minorHAnsi"/>
          <w:lang w:eastAsia="cs-CZ"/>
        </w:rPr>
        <w:t>Za spolek Koumák</w:t>
      </w:r>
    </w:p>
    <w:p w:rsidR="00EB69AF" w:rsidRPr="0021570D" w:rsidRDefault="00EB69AF" w:rsidP="00EB69AF">
      <w:pPr>
        <w:spacing w:after="0" w:line="240" w:lineRule="auto"/>
        <w:jc w:val="right"/>
        <w:rPr>
          <w:rFonts w:asciiTheme="minorHAnsi" w:eastAsia="Times New Roman" w:hAnsiTheme="minorHAnsi"/>
          <w:lang w:eastAsia="cs-CZ"/>
        </w:rPr>
      </w:pPr>
      <w:r w:rsidRPr="0021570D">
        <w:rPr>
          <w:rFonts w:asciiTheme="minorHAnsi" w:eastAsia="Times New Roman" w:hAnsiTheme="minorHAnsi"/>
          <w:lang w:eastAsia="cs-CZ"/>
        </w:rPr>
        <w:t xml:space="preserve">Petra Šestáková a Božena </w:t>
      </w:r>
      <w:proofErr w:type="spellStart"/>
      <w:r w:rsidRPr="0021570D">
        <w:rPr>
          <w:rFonts w:asciiTheme="minorHAnsi" w:eastAsia="Times New Roman" w:hAnsiTheme="minorHAnsi"/>
          <w:lang w:eastAsia="cs-CZ"/>
        </w:rPr>
        <w:t>Košnerová</w:t>
      </w:r>
      <w:proofErr w:type="spellEnd"/>
    </w:p>
    <w:p w:rsidR="00985E81" w:rsidRPr="0021570D" w:rsidRDefault="00985E81" w:rsidP="00441207">
      <w:pPr>
        <w:pBdr>
          <w:bottom w:val="single" w:sz="12" w:space="1" w:color="auto"/>
        </w:pBdr>
        <w:spacing w:after="0"/>
        <w:jc w:val="right"/>
        <w:rPr>
          <w:rFonts w:asciiTheme="minorHAnsi" w:hAnsiTheme="minorHAnsi"/>
        </w:rPr>
      </w:pPr>
    </w:p>
    <w:p w:rsidR="00985E81" w:rsidRPr="000869C8" w:rsidRDefault="00985E81" w:rsidP="00441207">
      <w:pPr>
        <w:pBdr>
          <w:bottom w:val="single" w:sz="12" w:space="1" w:color="auto"/>
        </w:pBdr>
        <w:spacing w:after="0"/>
        <w:jc w:val="right"/>
        <w:rPr>
          <w:sz w:val="16"/>
          <w:szCs w:val="16"/>
        </w:rPr>
      </w:pPr>
    </w:p>
    <w:p w:rsidR="007332B1" w:rsidRPr="00967C0E" w:rsidRDefault="007332B1" w:rsidP="00441207">
      <w:pPr>
        <w:spacing w:after="0"/>
        <w:jc w:val="center"/>
        <w:rPr>
          <w:b/>
        </w:rPr>
      </w:pPr>
      <w:r w:rsidRPr="00967C0E">
        <w:rPr>
          <w:b/>
        </w:rPr>
        <w:t>Poznámka redakční rady</w:t>
      </w:r>
    </w:p>
    <w:p w:rsidR="007D22F4" w:rsidRDefault="007332B1" w:rsidP="00441207">
      <w:pPr>
        <w:pBdr>
          <w:bottom w:val="single" w:sz="12" w:space="1" w:color="auto"/>
        </w:pBdr>
        <w:spacing w:after="0"/>
        <w:jc w:val="both"/>
        <w:rPr>
          <w:b/>
          <w:sz w:val="32"/>
          <w:szCs w:val="32"/>
        </w:rPr>
        <w:sectPr w:rsidR="007D22F4" w:rsidSect="007D22F4">
          <w:type w:val="continuous"/>
          <w:pgSz w:w="11906" w:h="16838"/>
          <w:pgMar w:top="720" w:right="720" w:bottom="249" w:left="720" w:header="709" w:footer="709" w:gutter="0"/>
          <w:cols w:num="2" w:space="708"/>
          <w:docGrid w:linePitch="360"/>
        </w:sectPr>
      </w:pPr>
      <w:r w:rsidRPr="00967C0E">
        <w:t>Příspěvky do novin „Informace pro obyvatele obce Chvalšiny“</w:t>
      </w:r>
      <w:r>
        <w:t xml:space="preserve"> </w:t>
      </w:r>
      <w:r w:rsidRPr="00967C0E">
        <w:t xml:space="preserve"> zasílejte v  elektronické podobě </w:t>
      </w:r>
      <w:r>
        <w:t xml:space="preserve"> </w:t>
      </w:r>
      <w:r w:rsidRPr="00967C0E">
        <w:t xml:space="preserve">na e-mail: </w:t>
      </w:r>
      <w:hyperlink r:id="rId17" w:history="1">
        <w:r w:rsidRPr="00967C0E">
          <w:rPr>
            <w:rStyle w:val="Hypertextovodkaz"/>
          </w:rPr>
          <w:t>podatelna@chvalsiny.cz</w:t>
        </w:r>
      </w:hyperlink>
      <w:r w:rsidRPr="00967C0E">
        <w:t xml:space="preserve"> a to vždy do konce měsíce pro zveřejnění v měsíci následujícím</w:t>
      </w:r>
    </w:p>
    <w:p w:rsidR="00BC090F" w:rsidRDefault="00BC090F" w:rsidP="00441207">
      <w:pPr>
        <w:pStyle w:val="Zkladntext3"/>
        <w:pBdr>
          <w:bottom w:val="single" w:sz="12" w:space="1" w:color="auto"/>
        </w:pBdr>
        <w:jc w:val="left"/>
        <w:rPr>
          <w:sz w:val="32"/>
          <w:szCs w:val="32"/>
        </w:rPr>
      </w:pPr>
    </w:p>
    <w:p w:rsidR="00BC090F" w:rsidRDefault="00BC090F" w:rsidP="00441207">
      <w:pPr>
        <w:pStyle w:val="Zkladntext3"/>
        <w:pBdr>
          <w:bottom w:val="single" w:sz="12" w:space="1" w:color="auto"/>
        </w:pBdr>
        <w:jc w:val="left"/>
        <w:rPr>
          <w:sz w:val="32"/>
          <w:szCs w:val="32"/>
        </w:rPr>
      </w:pPr>
    </w:p>
    <w:p w:rsidR="006103F8" w:rsidRDefault="006103F8" w:rsidP="0099260F">
      <w:pPr>
        <w:pStyle w:val="Zkladntext3"/>
        <w:pBdr>
          <w:bottom w:val="single" w:sz="12" w:space="1" w:color="auto"/>
        </w:pBdr>
        <w:jc w:val="left"/>
        <w:rPr>
          <w:b/>
          <w:sz w:val="32"/>
          <w:szCs w:val="32"/>
        </w:rPr>
      </w:pPr>
    </w:p>
    <w:p w:rsidR="00DC15C3" w:rsidRDefault="00EB69AF" w:rsidP="00DC15C3">
      <w:pPr>
        <w:pStyle w:val="Zkladntext3"/>
        <w:pBdr>
          <w:bottom w:val="single" w:sz="12" w:space="1" w:color="auto"/>
        </w:pBdr>
        <w:ind w:firstLine="426"/>
        <w:jc w:val="left"/>
        <w:rPr>
          <w:b/>
          <w:sz w:val="28"/>
          <w:szCs w:val="28"/>
        </w:rPr>
      </w:pPr>
      <w:r>
        <w:rPr>
          <w:b/>
          <w:sz w:val="32"/>
          <w:szCs w:val="32"/>
        </w:rPr>
        <w:t xml:space="preserve"> </w:t>
      </w:r>
    </w:p>
    <w:p w:rsidR="00DC15C3" w:rsidRDefault="00DC15C3" w:rsidP="00DC15C3">
      <w:pPr>
        <w:pStyle w:val="Zkladntext3"/>
        <w:pBdr>
          <w:bottom w:val="single" w:sz="12" w:space="1" w:color="auto"/>
        </w:pBdr>
        <w:ind w:firstLine="426"/>
        <w:jc w:val="left"/>
        <w:rPr>
          <w:b/>
          <w:sz w:val="28"/>
          <w:szCs w:val="28"/>
        </w:rPr>
      </w:pPr>
    </w:p>
    <w:p w:rsidR="00DC15C3" w:rsidRDefault="00DC15C3" w:rsidP="00DC15C3">
      <w:pPr>
        <w:pStyle w:val="Zkladntext3"/>
        <w:pBdr>
          <w:bottom w:val="single" w:sz="12" w:space="1" w:color="auto"/>
        </w:pBdr>
        <w:ind w:firstLine="426"/>
        <w:jc w:val="left"/>
        <w:rPr>
          <w:b/>
          <w:sz w:val="28"/>
          <w:szCs w:val="28"/>
        </w:rPr>
      </w:pPr>
    </w:p>
    <w:p w:rsidR="00DC15C3" w:rsidRPr="00940A72" w:rsidRDefault="00DC15C3" w:rsidP="00DC15C3">
      <w:pPr>
        <w:pStyle w:val="Zkladntext3"/>
        <w:pBdr>
          <w:bottom w:val="single" w:sz="12" w:space="1" w:color="auto"/>
        </w:pBdr>
        <w:ind w:firstLine="426"/>
        <w:jc w:val="left"/>
        <w:rPr>
          <w:sz w:val="28"/>
          <w:szCs w:val="28"/>
        </w:rPr>
      </w:pPr>
    </w:p>
    <w:p w:rsidR="00441207" w:rsidRPr="00252E50" w:rsidRDefault="00441207" w:rsidP="00441207">
      <w:pPr>
        <w:spacing w:after="0"/>
        <w:jc w:val="center"/>
        <w:rPr>
          <w:rFonts w:ascii="Arial" w:hAnsi="Arial" w:cs="Arial"/>
          <w:b/>
          <w:sz w:val="68"/>
          <w:szCs w:val="68"/>
        </w:rPr>
      </w:pPr>
      <w:r w:rsidRPr="00252E50">
        <w:rPr>
          <w:rFonts w:ascii="Times New Roman" w:hAnsi="Times New Roman"/>
          <w:noProof/>
          <w:lang w:eastAsia="cs-CZ"/>
        </w:rPr>
        <w:drawing>
          <wp:inline distT="0" distB="0" distL="0" distR="0" wp14:anchorId="7EE47F72" wp14:editId="1EFA2793">
            <wp:extent cx="2714625" cy="533400"/>
            <wp:effectExtent l="0" t="0" r="9525" b="0"/>
            <wp:docPr id="4" name="obrázek 1" descr="chvals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hvalsin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625" cy="533400"/>
                    </a:xfrm>
                    <a:prstGeom prst="rect">
                      <a:avLst/>
                    </a:prstGeom>
                    <a:noFill/>
                    <a:ln>
                      <a:noFill/>
                    </a:ln>
                  </pic:spPr>
                </pic:pic>
              </a:graphicData>
            </a:graphic>
          </wp:inline>
        </w:drawing>
      </w:r>
    </w:p>
    <w:p w:rsidR="00441207" w:rsidRPr="00252E50" w:rsidRDefault="00441207" w:rsidP="00441207">
      <w:pPr>
        <w:spacing w:after="0"/>
        <w:jc w:val="center"/>
        <w:rPr>
          <w:rFonts w:ascii="Times New Roman" w:hAnsi="Times New Roman"/>
          <w:i/>
          <w:sz w:val="29"/>
          <w:szCs w:val="29"/>
        </w:rPr>
      </w:pPr>
      <w:r w:rsidRPr="00252E50">
        <w:rPr>
          <w:rFonts w:ascii="Times New Roman" w:hAnsi="Times New Roman"/>
          <w:i/>
          <w:sz w:val="29"/>
          <w:szCs w:val="29"/>
        </w:rPr>
        <w:t>internetové připojení, moderní technologie, trvale nejnižší cena bez závazku</w:t>
      </w:r>
    </w:p>
    <w:p w:rsidR="00441207" w:rsidRDefault="00441207" w:rsidP="00441207">
      <w:pPr>
        <w:pStyle w:val="Odstavecseseznamem"/>
        <w:numPr>
          <w:ilvl w:val="0"/>
          <w:numId w:val="5"/>
        </w:numPr>
        <w:spacing w:after="0" w:line="240" w:lineRule="auto"/>
        <w:ind w:left="568" w:hanging="284"/>
        <w:rPr>
          <w:rFonts w:ascii="Times New Roman" w:hAnsi="Times New Roman"/>
          <w:sz w:val="26"/>
          <w:szCs w:val="26"/>
        </w:rPr>
      </w:pPr>
      <w:r w:rsidRPr="00252E50">
        <w:rPr>
          <w:rFonts w:ascii="Times New Roman" w:hAnsi="Times New Roman"/>
          <w:b/>
          <w:sz w:val="26"/>
          <w:szCs w:val="26"/>
        </w:rPr>
        <w:t>Síť nové generace</w:t>
      </w:r>
      <w:r w:rsidRPr="00252E50">
        <w:rPr>
          <w:rFonts w:ascii="Times New Roman" w:hAnsi="Times New Roman"/>
          <w:sz w:val="26"/>
          <w:szCs w:val="26"/>
        </w:rPr>
        <w:t xml:space="preserve"> s velmi rychlými tarify o rychlosti vyšší než </w:t>
      </w:r>
      <w:r w:rsidRPr="00252E50">
        <w:rPr>
          <w:rFonts w:ascii="Times New Roman" w:hAnsi="Times New Roman"/>
          <w:b/>
          <w:sz w:val="26"/>
          <w:szCs w:val="26"/>
        </w:rPr>
        <w:t>100 Mbps</w:t>
      </w:r>
      <w:r w:rsidRPr="00252E50">
        <w:rPr>
          <w:rFonts w:ascii="Times New Roman" w:hAnsi="Times New Roman"/>
          <w:sz w:val="26"/>
          <w:szCs w:val="26"/>
        </w:rPr>
        <w:t>.*</w:t>
      </w:r>
    </w:p>
    <w:p w:rsidR="00441207" w:rsidRPr="006E7EA6" w:rsidRDefault="00441207" w:rsidP="00441207">
      <w:pPr>
        <w:pStyle w:val="Odstavecseseznamem"/>
        <w:spacing w:after="0"/>
        <w:ind w:left="568"/>
        <w:rPr>
          <w:rFonts w:ascii="Times New Roman" w:hAnsi="Times New Roman"/>
          <w:i/>
          <w:sz w:val="26"/>
          <w:szCs w:val="26"/>
        </w:rPr>
      </w:pPr>
      <w:r w:rsidRPr="006E7EA6">
        <w:rPr>
          <w:i/>
        </w:rPr>
        <w:t>Aktuální dostupnost &gt;100 Mbps tarifu na čp.: 21-35, 46-54, 198, 201, 243</w:t>
      </w:r>
      <w:r>
        <w:rPr>
          <w:i/>
        </w:rPr>
        <w:t>.</w:t>
      </w:r>
    </w:p>
    <w:p w:rsidR="00441207" w:rsidRPr="00252E50" w:rsidRDefault="00441207" w:rsidP="00441207">
      <w:pPr>
        <w:pStyle w:val="Odstavecseseznamem"/>
        <w:numPr>
          <w:ilvl w:val="0"/>
          <w:numId w:val="5"/>
        </w:numPr>
        <w:spacing w:after="0" w:line="240" w:lineRule="auto"/>
        <w:ind w:left="568" w:hanging="284"/>
        <w:rPr>
          <w:rFonts w:ascii="Times New Roman" w:hAnsi="Times New Roman"/>
          <w:b/>
          <w:sz w:val="26"/>
          <w:szCs w:val="26"/>
        </w:rPr>
      </w:pPr>
      <w:r w:rsidRPr="00252E50">
        <w:rPr>
          <w:rFonts w:ascii="Times New Roman" w:hAnsi="Times New Roman"/>
          <w:sz w:val="26"/>
          <w:szCs w:val="26"/>
        </w:rPr>
        <w:t>K dispozici</w:t>
      </w:r>
      <w:r w:rsidRPr="00252E50">
        <w:rPr>
          <w:rFonts w:ascii="Times New Roman" w:hAnsi="Times New Roman"/>
          <w:b/>
          <w:sz w:val="26"/>
          <w:szCs w:val="26"/>
        </w:rPr>
        <w:t xml:space="preserve"> IP televize – až 96 kanálů</w:t>
      </w:r>
      <w:r w:rsidRPr="00252E50">
        <w:rPr>
          <w:rFonts w:ascii="Times New Roman" w:hAnsi="Times New Roman"/>
          <w:sz w:val="26"/>
          <w:szCs w:val="26"/>
        </w:rPr>
        <w:t>.</w:t>
      </w:r>
    </w:p>
    <w:p w:rsidR="00441207" w:rsidRPr="00252E50" w:rsidRDefault="00441207" w:rsidP="00441207">
      <w:pPr>
        <w:pStyle w:val="Odstavecseseznamem"/>
        <w:numPr>
          <w:ilvl w:val="0"/>
          <w:numId w:val="5"/>
        </w:numPr>
        <w:spacing w:after="0" w:line="240" w:lineRule="auto"/>
        <w:ind w:left="567" w:hanging="283"/>
        <w:rPr>
          <w:rFonts w:ascii="Times New Roman" w:hAnsi="Times New Roman"/>
          <w:sz w:val="26"/>
          <w:szCs w:val="26"/>
        </w:rPr>
      </w:pPr>
      <w:r w:rsidRPr="00252E50">
        <w:rPr>
          <w:rFonts w:ascii="Times New Roman" w:hAnsi="Times New Roman"/>
          <w:sz w:val="26"/>
          <w:szCs w:val="26"/>
        </w:rPr>
        <w:t xml:space="preserve">Ve vybraných objektech </w:t>
      </w:r>
      <w:r w:rsidRPr="00252E50">
        <w:rPr>
          <w:rFonts w:ascii="Times New Roman" w:hAnsi="Times New Roman"/>
          <w:b/>
          <w:sz w:val="26"/>
          <w:szCs w:val="26"/>
        </w:rPr>
        <w:t>instalace zcela zdarma</w:t>
      </w:r>
      <w:r w:rsidRPr="00252E50">
        <w:rPr>
          <w:rFonts w:ascii="Times New Roman" w:hAnsi="Times New Roman"/>
          <w:sz w:val="26"/>
          <w:szCs w:val="26"/>
        </w:rPr>
        <w:t>!</w:t>
      </w:r>
    </w:p>
    <w:p w:rsidR="00441207" w:rsidRPr="00252E50" w:rsidRDefault="00441207" w:rsidP="00441207">
      <w:pPr>
        <w:pStyle w:val="Odstavecseseznamem"/>
        <w:numPr>
          <w:ilvl w:val="0"/>
          <w:numId w:val="5"/>
        </w:numPr>
        <w:spacing w:after="0" w:line="240" w:lineRule="auto"/>
        <w:ind w:left="568" w:hanging="284"/>
        <w:rPr>
          <w:rFonts w:ascii="Times New Roman" w:hAnsi="Times New Roman"/>
          <w:sz w:val="26"/>
          <w:szCs w:val="26"/>
        </w:rPr>
      </w:pPr>
      <w:r w:rsidRPr="00252E50">
        <w:rPr>
          <w:rFonts w:ascii="Times New Roman" w:hAnsi="Times New Roman"/>
          <w:b/>
          <w:sz w:val="26"/>
          <w:szCs w:val="26"/>
        </w:rPr>
        <w:t>Bez smluvního závazku</w:t>
      </w:r>
      <w:r w:rsidRPr="00252E50">
        <w:rPr>
          <w:rFonts w:ascii="Times New Roman" w:hAnsi="Times New Roman"/>
          <w:sz w:val="26"/>
          <w:szCs w:val="26"/>
        </w:rPr>
        <w:t>, žádné aktivační ani jiné zbytečné poplatky!</w:t>
      </w:r>
    </w:p>
    <w:p w:rsidR="00441207" w:rsidRPr="00252E50" w:rsidRDefault="00441207" w:rsidP="00441207">
      <w:pPr>
        <w:pStyle w:val="Odstavecseseznamem"/>
        <w:numPr>
          <w:ilvl w:val="0"/>
          <w:numId w:val="5"/>
        </w:numPr>
        <w:spacing w:after="0" w:line="240" w:lineRule="auto"/>
        <w:ind w:left="567" w:right="-328" w:hanging="283"/>
        <w:rPr>
          <w:rFonts w:ascii="Times New Roman" w:hAnsi="Times New Roman"/>
          <w:sz w:val="26"/>
          <w:szCs w:val="26"/>
        </w:rPr>
      </w:pPr>
      <w:r w:rsidRPr="00252E50">
        <w:rPr>
          <w:rFonts w:ascii="Times New Roman" w:hAnsi="Times New Roman"/>
          <w:sz w:val="26"/>
          <w:szCs w:val="26"/>
        </w:rPr>
        <w:t xml:space="preserve">Přecházíte od konkurence?  Automaticky získáváte </w:t>
      </w:r>
      <w:r w:rsidRPr="00252E50">
        <w:rPr>
          <w:rFonts w:ascii="Times New Roman" w:hAnsi="Times New Roman"/>
          <w:b/>
          <w:sz w:val="26"/>
          <w:szCs w:val="26"/>
        </w:rPr>
        <w:t>2 měsíce připojení zcela zdarma</w:t>
      </w:r>
      <w:r w:rsidRPr="00252E50">
        <w:rPr>
          <w:rFonts w:ascii="Times New Roman" w:hAnsi="Times New Roman"/>
          <w:sz w:val="26"/>
          <w:szCs w:val="26"/>
        </w:rPr>
        <w:t xml:space="preserve">! Noví uživatelé </w:t>
      </w:r>
      <w:r w:rsidRPr="00BF7271">
        <w:rPr>
          <w:rFonts w:ascii="Times New Roman" w:hAnsi="Times New Roman"/>
          <w:b/>
          <w:sz w:val="26"/>
          <w:szCs w:val="26"/>
        </w:rPr>
        <w:t>1 měsíc připojení zdarma</w:t>
      </w:r>
      <w:r w:rsidRPr="00252E50">
        <w:rPr>
          <w:rFonts w:ascii="Times New Roman" w:hAnsi="Times New Roman"/>
          <w:sz w:val="26"/>
          <w:szCs w:val="26"/>
        </w:rPr>
        <w:t>.</w:t>
      </w:r>
    </w:p>
    <w:p w:rsidR="00441207" w:rsidRPr="00252E50" w:rsidRDefault="00441207" w:rsidP="00441207">
      <w:pPr>
        <w:pStyle w:val="Odstavecseseznamem"/>
        <w:numPr>
          <w:ilvl w:val="0"/>
          <w:numId w:val="5"/>
        </w:numPr>
        <w:spacing w:after="0" w:line="240" w:lineRule="auto"/>
        <w:ind w:left="568" w:right="-328" w:hanging="284"/>
        <w:contextualSpacing w:val="0"/>
        <w:rPr>
          <w:rFonts w:ascii="Times New Roman" w:hAnsi="Times New Roman"/>
          <w:sz w:val="26"/>
          <w:szCs w:val="26"/>
        </w:rPr>
      </w:pPr>
      <w:r>
        <w:rPr>
          <w:rFonts w:ascii="Times New Roman" w:hAnsi="Times New Roman"/>
          <w:sz w:val="26"/>
          <w:szCs w:val="26"/>
        </w:rPr>
        <w:t>V</w:t>
      </w:r>
      <w:r w:rsidRPr="00A84267">
        <w:rPr>
          <w:rFonts w:ascii="Times New Roman" w:hAnsi="Times New Roman"/>
          <w:sz w:val="26"/>
          <w:szCs w:val="26"/>
        </w:rPr>
        <w:t>ěrnostní bonusy</w:t>
      </w:r>
      <w:r>
        <w:rPr>
          <w:rFonts w:ascii="Times New Roman" w:hAnsi="Times New Roman"/>
          <w:sz w:val="26"/>
          <w:szCs w:val="26"/>
        </w:rPr>
        <w:t xml:space="preserve"> a</w:t>
      </w:r>
      <w:r w:rsidRPr="00252E50">
        <w:rPr>
          <w:rFonts w:ascii="Times New Roman" w:hAnsi="Times New Roman"/>
          <w:sz w:val="26"/>
          <w:szCs w:val="26"/>
        </w:rPr>
        <w:t xml:space="preserve"> pravidelné soutěže o </w:t>
      </w:r>
      <w:r w:rsidRPr="00252E50">
        <w:rPr>
          <w:rFonts w:ascii="Times New Roman" w:hAnsi="Times New Roman"/>
          <w:b/>
          <w:sz w:val="26"/>
          <w:szCs w:val="26"/>
        </w:rPr>
        <w:t>hodnotné ceny</w:t>
      </w:r>
      <w:r w:rsidRPr="00252E50">
        <w:rPr>
          <w:rFonts w:ascii="Times New Roman" w:hAnsi="Times New Roman"/>
          <w:sz w:val="26"/>
          <w:szCs w:val="26"/>
        </w:rPr>
        <w:t xml:space="preserve"> na našem Facebooku!</w:t>
      </w:r>
    </w:p>
    <w:p w:rsidR="00441207" w:rsidRPr="00252E50" w:rsidRDefault="00441207" w:rsidP="00441207">
      <w:pPr>
        <w:pStyle w:val="Odstavecseseznamem"/>
        <w:spacing w:after="0"/>
        <w:ind w:left="0"/>
        <w:jc w:val="center"/>
        <w:rPr>
          <w:rFonts w:ascii="Cambria" w:hAnsi="Cambria"/>
          <w:sz w:val="12"/>
          <w:szCs w:val="12"/>
        </w:rPr>
      </w:pPr>
      <w:r w:rsidRPr="00252E50">
        <w:rPr>
          <w:rFonts w:ascii="Cambria" w:hAnsi="Cambria"/>
          <w:sz w:val="36"/>
          <w:szCs w:val="36"/>
        </w:rPr>
        <w:t>od</w:t>
      </w:r>
      <w:r w:rsidRPr="00252E50">
        <w:rPr>
          <w:rFonts w:ascii="Cambria" w:hAnsi="Cambria"/>
          <w:b/>
          <w:sz w:val="40"/>
          <w:szCs w:val="40"/>
        </w:rPr>
        <w:t xml:space="preserve"> </w:t>
      </w:r>
      <w:r w:rsidRPr="00252E50">
        <w:rPr>
          <w:rFonts w:ascii="Cambria" w:hAnsi="Cambria"/>
          <w:b/>
          <w:sz w:val="56"/>
          <w:szCs w:val="56"/>
        </w:rPr>
        <w:t>1</w:t>
      </w:r>
      <w:r>
        <w:rPr>
          <w:rFonts w:ascii="Cambria" w:hAnsi="Cambria"/>
          <w:b/>
          <w:sz w:val="56"/>
          <w:szCs w:val="56"/>
        </w:rPr>
        <w:t>4</w:t>
      </w:r>
      <w:r w:rsidRPr="00252E50">
        <w:rPr>
          <w:rFonts w:ascii="Cambria" w:hAnsi="Cambria"/>
          <w:b/>
          <w:sz w:val="56"/>
          <w:szCs w:val="56"/>
        </w:rPr>
        <w:t>9,- Kč/měsíčně</w:t>
      </w:r>
    </w:p>
    <w:p w:rsidR="00441207" w:rsidRPr="00252E50" w:rsidRDefault="00441207" w:rsidP="00441207">
      <w:pPr>
        <w:spacing w:after="0"/>
        <w:jc w:val="center"/>
        <w:rPr>
          <w:rFonts w:ascii="Times New Roman" w:hAnsi="Times New Roman"/>
          <w:sz w:val="20"/>
          <w:szCs w:val="20"/>
        </w:rPr>
      </w:pPr>
      <w:r w:rsidRPr="00252E50">
        <w:rPr>
          <w:rFonts w:ascii="Times New Roman" w:hAnsi="Times New Roman"/>
          <w:b/>
          <w:sz w:val="32"/>
          <w:szCs w:val="32"/>
        </w:rPr>
        <w:t>Informační a kontaktní linka</w:t>
      </w:r>
      <w:r w:rsidRPr="00252E50">
        <w:rPr>
          <w:rFonts w:ascii="Times New Roman" w:hAnsi="Times New Roman"/>
          <w:b/>
          <w:sz w:val="36"/>
          <w:szCs w:val="36"/>
        </w:rPr>
        <w:br/>
      </w:r>
      <w:r w:rsidRPr="00252E50">
        <w:rPr>
          <w:rFonts w:ascii="Times New Roman" w:hAnsi="Times New Roman"/>
          <w:b/>
          <w:color w:val="006600"/>
          <w:sz w:val="36"/>
          <w:szCs w:val="36"/>
        </w:rPr>
        <w:t>+420 774 987 723</w:t>
      </w:r>
      <w:r w:rsidRPr="00252E50">
        <w:rPr>
          <w:rFonts w:ascii="Times New Roman" w:hAnsi="Times New Roman"/>
          <w:b/>
          <w:color w:val="006600"/>
          <w:sz w:val="36"/>
          <w:szCs w:val="36"/>
        </w:rPr>
        <w:br/>
      </w:r>
    </w:p>
    <w:p w:rsidR="00441207" w:rsidRPr="00E34F9E" w:rsidRDefault="00441207" w:rsidP="00441207">
      <w:pPr>
        <w:pBdr>
          <w:bottom w:val="single" w:sz="12" w:space="1" w:color="auto"/>
        </w:pBdr>
        <w:spacing w:after="0"/>
        <w:jc w:val="both"/>
        <w:rPr>
          <w:rFonts w:ascii="Times New Roman" w:hAnsi="Times New Roman"/>
          <w:i/>
        </w:rPr>
      </w:pPr>
      <w:r w:rsidRPr="00E34F9E">
        <w:rPr>
          <w:rFonts w:ascii="Times New Roman" w:hAnsi="Times New Roman"/>
          <w:i/>
        </w:rPr>
        <w:t>Aktuálně v přípravě čp. 2-11, 17 a 226-242.</w:t>
      </w:r>
      <w:r w:rsidRPr="00E34F9E">
        <w:t xml:space="preserve"> </w:t>
      </w:r>
      <w:r w:rsidRPr="00E34F9E">
        <w:rPr>
          <w:rFonts w:ascii="Times New Roman" w:hAnsi="Times New Roman"/>
          <w:i/>
        </w:rPr>
        <w:t>Nejste v seznamu? Nevadí! Naše optická síť se rozrůstá každým dnem. Informujte nás o svém zájmu, jakmile to bude možné, ozveme se vám s možností přepojení (sousední čp. není problém připojit prakticky okamžitě).</w:t>
      </w:r>
    </w:p>
    <w:p w:rsidR="00752E9E" w:rsidRDefault="00752E9E"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Default="00597270" w:rsidP="00966199">
      <w:pPr>
        <w:jc w:val="center"/>
        <w:rPr>
          <w:rFonts w:asciiTheme="minorHAnsi" w:hAnsiTheme="minorHAnsi"/>
          <w:sz w:val="16"/>
          <w:szCs w:val="16"/>
        </w:rPr>
      </w:pPr>
    </w:p>
    <w:p w:rsidR="00597270" w:rsidRPr="00EF6395" w:rsidRDefault="00597270" w:rsidP="00966199">
      <w:pPr>
        <w:jc w:val="center"/>
        <w:rPr>
          <w:rFonts w:asciiTheme="minorHAnsi" w:hAnsiTheme="minorHAnsi"/>
          <w:sz w:val="16"/>
          <w:szCs w:val="16"/>
        </w:rPr>
      </w:pPr>
      <w:r w:rsidRPr="00597270">
        <w:rPr>
          <w:rFonts w:asciiTheme="minorHAnsi" w:hAnsiTheme="minorHAnsi"/>
          <w:sz w:val="16"/>
          <w:szCs w:val="16"/>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6pt;height:757.2pt" o:ole="">
            <v:imagedata r:id="rId19" o:title=""/>
          </v:shape>
          <o:OLEObject Type="Embed" ProgID="AcroExch.Document.DC" ShapeID="_x0000_i1025" DrawAspect="Content" ObjectID="_1527401061" r:id="rId20"/>
        </w:object>
      </w:r>
    </w:p>
    <w:sectPr w:rsidR="00597270" w:rsidRPr="00EF6395" w:rsidSect="002B06C8">
      <w:type w:val="continuous"/>
      <w:pgSz w:w="11906" w:h="16838"/>
      <w:pgMar w:top="720" w:right="720" w:bottom="249"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F39" w:rsidRDefault="00044F39">
      <w:pPr>
        <w:spacing w:after="0" w:line="240" w:lineRule="auto"/>
      </w:pPr>
      <w:r>
        <w:separator/>
      </w:r>
    </w:p>
  </w:endnote>
  <w:endnote w:type="continuationSeparator" w:id="0">
    <w:p w:rsidR="00044F39" w:rsidRDefault="00044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stellar">
    <w:altName w:val="MV Boli"/>
    <w:charset w:val="00"/>
    <w:family w:val="roman"/>
    <w:pitch w:val="variable"/>
    <w:sig w:usb0="00000003" w:usb1="00000000" w:usb2="00000000" w:usb3="00000000" w:csb0="00000001" w:csb1="00000000"/>
  </w:font>
  <w:font w:name="Clarendon Condensed">
    <w:altName w:val="Times New Roman"/>
    <w:charset w:val="EE"/>
    <w:family w:val="roman"/>
    <w:pitch w:val="variable"/>
    <w:sig w:usb0="00000001"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 w:name="Open Sans">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763" w:rsidRDefault="00044F39">
    <w:pPr>
      <w:pStyle w:val="Zpat"/>
    </w:pPr>
    <w:r>
      <w:rPr>
        <w:rFonts w:ascii="Cambria" w:hAnsi="Cambria"/>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557.1pt;margin-top:794.1pt;width:40.35pt;height:34.75pt;rotation:360;z-index:251659264;mso-position-horizontal-relative:page;mso-position-vertical-relative:page" filled="f" fillcolor="#4f81bd" stroked="f" strokecolor="#737373">
          <v:fill color2="#a7bfde" type="pattern"/>
          <v:textbox style="mso-next-textbox:#_x0000_s2049">
            <w:txbxContent>
              <w:p w:rsidR="00006763" w:rsidRDefault="00874430" w:rsidP="00006763">
                <w:pPr>
                  <w:pStyle w:val="Zpat"/>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072447" w:rsidRPr="00072447">
                  <w:rPr>
                    <w:noProof/>
                    <w:sz w:val="28"/>
                    <w:szCs w:val="28"/>
                  </w:rPr>
                  <w:t>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F39" w:rsidRDefault="00044F39">
      <w:pPr>
        <w:spacing w:after="0" w:line="240" w:lineRule="auto"/>
      </w:pPr>
      <w:r>
        <w:separator/>
      </w:r>
    </w:p>
  </w:footnote>
  <w:footnote w:type="continuationSeparator" w:id="0">
    <w:p w:rsidR="00044F39" w:rsidRDefault="00044F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AA8A06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17E304A3"/>
    <w:multiLevelType w:val="hybridMultilevel"/>
    <w:tmpl w:val="3B56D95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20EF29C0"/>
    <w:multiLevelType w:val="hybridMultilevel"/>
    <w:tmpl w:val="AEDA8C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40A0FBD"/>
    <w:multiLevelType w:val="hybridMultilevel"/>
    <w:tmpl w:val="E1CE2D20"/>
    <w:lvl w:ilvl="0" w:tplc="3C54DA00">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007190"/>
    <w:multiLevelType w:val="hybridMultilevel"/>
    <w:tmpl w:val="DE76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71279B7"/>
    <w:multiLevelType w:val="hybridMultilevel"/>
    <w:tmpl w:val="65447C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86708C7"/>
    <w:multiLevelType w:val="hybridMultilevel"/>
    <w:tmpl w:val="893ADD5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3E79792C"/>
    <w:multiLevelType w:val="hybridMultilevel"/>
    <w:tmpl w:val="8E827F42"/>
    <w:lvl w:ilvl="0" w:tplc="04050017">
      <w:start w:val="1"/>
      <w:numFmt w:val="lowerLetter"/>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8" w15:restartNumberingAfterBreak="0">
    <w:nsid w:val="40815DF3"/>
    <w:multiLevelType w:val="hybridMultilevel"/>
    <w:tmpl w:val="0D220F58"/>
    <w:lvl w:ilvl="0" w:tplc="04050001">
      <w:start w:val="1"/>
      <w:numFmt w:val="bullet"/>
      <w:lvlText w:val=""/>
      <w:lvlJc w:val="left"/>
      <w:pPr>
        <w:ind w:left="828" w:hanging="360"/>
      </w:pPr>
      <w:rPr>
        <w:rFonts w:ascii="Symbol" w:hAnsi="Symbol" w:hint="default"/>
      </w:rPr>
    </w:lvl>
    <w:lvl w:ilvl="1" w:tplc="04050003" w:tentative="1">
      <w:start w:val="1"/>
      <w:numFmt w:val="bullet"/>
      <w:lvlText w:val="o"/>
      <w:lvlJc w:val="left"/>
      <w:pPr>
        <w:ind w:left="1548" w:hanging="360"/>
      </w:pPr>
      <w:rPr>
        <w:rFonts w:ascii="Courier New" w:hAnsi="Courier New" w:cs="Courier New" w:hint="default"/>
      </w:rPr>
    </w:lvl>
    <w:lvl w:ilvl="2" w:tplc="04050005" w:tentative="1">
      <w:start w:val="1"/>
      <w:numFmt w:val="bullet"/>
      <w:lvlText w:val=""/>
      <w:lvlJc w:val="left"/>
      <w:pPr>
        <w:ind w:left="2268" w:hanging="360"/>
      </w:pPr>
      <w:rPr>
        <w:rFonts w:ascii="Wingdings" w:hAnsi="Wingdings" w:hint="default"/>
      </w:rPr>
    </w:lvl>
    <w:lvl w:ilvl="3" w:tplc="04050001" w:tentative="1">
      <w:start w:val="1"/>
      <w:numFmt w:val="bullet"/>
      <w:lvlText w:val=""/>
      <w:lvlJc w:val="left"/>
      <w:pPr>
        <w:ind w:left="2988" w:hanging="360"/>
      </w:pPr>
      <w:rPr>
        <w:rFonts w:ascii="Symbol" w:hAnsi="Symbol" w:hint="default"/>
      </w:rPr>
    </w:lvl>
    <w:lvl w:ilvl="4" w:tplc="04050003" w:tentative="1">
      <w:start w:val="1"/>
      <w:numFmt w:val="bullet"/>
      <w:lvlText w:val="o"/>
      <w:lvlJc w:val="left"/>
      <w:pPr>
        <w:ind w:left="3708" w:hanging="360"/>
      </w:pPr>
      <w:rPr>
        <w:rFonts w:ascii="Courier New" w:hAnsi="Courier New" w:cs="Courier New" w:hint="default"/>
      </w:rPr>
    </w:lvl>
    <w:lvl w:ilvl="5" w:tplc="04050005" w:tentative="1">
      <w:start w:val="1"/>
      <w:numFmt w:val="bullet"/>
      <w:lvlText w:val=""/>
      <w:lvlJc w:val="left"/>
      <w:pPr>
        <w:ind w:left="4428" w:hanging="360"/>
      </w:pPr>
      <w:rPr>
        <w:rFonts w:ascii="Wingdings" w:hAnsi="Wingdings" w:hint="default"/>
      </w:rPr>
    </w:lvl>
    <w:lvl w:ilvl="6" w:tplc="04050001" w:tentative="1">
      <w:start w:val="1"/>
      <w:numFmt w:val="bullet"/>
      <w:lvlText w:val=""/>
      <w:lvlJc w:val="left"/>
      <w:pPr>
        <w:ind w:left="5148" w:hanging="360"/>
      </w:pPr>
      <w:rPr>
        <w:rFonts w:ascii="Symbol" w:hAnsi="Symbol" w:hint="default"/>
      </w:rPr>
    </w:lvl>
    <w:lvl w:ilvl="7" w:tplc="04050003" w:tentative="1">
      <w:start w:val="1"/>
      <w:numFmt w:val="bullet"/>
      <w:lvlText w:val="o"/>
      <w:lvlJc w:val="left"/>
      <w:pPr>
        <w:ind w:left="5868" w:hanging="360"/>
      </w:pPr>
      <w:rPr>
        <w:rFonts w:ascii="Courier New" w:hAnsi="Courier New" w:cs="Courier New" w:hint="default"/>
      </w:rPr>
    </w:lvl>
    <w:lvl w:ilvl="8" w:tplc="04050005" w:tentative="1">
      <w:start w:val="1"/>
      <w:numFmt w:val="bullet"/>
      <w:lvlText w:val=""/>
      <w:lvlJc w:val="left"/>
      <w:pPr>
        <w:ind w:left="6588" w:hanging="360"/>
      </w:pPr>
      <w:rPr>
        <w:rFonts w:ascii="Wingdings" w:hAnsi="Wingdings" w:hint="default"/>
      </w:rPr>
    </w:lvl>
  </w:abstractNum>
  <w:abstractNum w:abstractNumId="9" w15:restartNumberingAfterBreak="0">
    <w:nsid w:val="42743129"/>
    <w:multiLevelType w:val="hybridMultilevel"/>
    <w:tmpl w:val="89121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32E0FE7"/>
    <w:multiLevelType w:val="hybridMultilevel"/>
    <w:tmpl w:val="73142DA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8716777"/>
    <w:multiLevelType w:val="hybridMultilevel"/>
    <w:tmpl w:val="0FF20C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893624C"/>
    <w:multiLevelType w:val="hybridMultilevel"/>
    <w:tmpl w:val="9C4EE8BC"/>
    <w:lvl w:ilvl="0" w:tplc="F484247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3" w15:restartNumberingAfterBreak="0">
    <w:nsid w:val="4F676893"/>
    <w:multiLevelType w:val="hybridMultilevel"/>
    <w:tmpl w:val="5144F6DC"/>
    <w:lvl w:ilvl="0" w:tplc="04050001">
      <w:start w:val="1"/>
      <w:numFmt w:val="bullet"/>
      <w:lvlText w:val=""/>
      <w:lvlJc w:val="left"/>
      <w:pPr>
        <w:ind w:left="828" w:hanging="360"/>
      </w:pPr>
      <w:rPr>
        <w:rFonts w:ascii="Symbol" w:hAnsi="Symbol" w:hint="default"/>
      </w:rPr>
    </w:lvl>
    <w:lvl w:ilvl="1" w:tplc="04050003" w:tentative="1">
      <w:start w:val="1"/>
      <w:numFmt w:val="bullet"/>
      <w:lvlText w:val="o"/>
      <w:lvlJc w:val="left"/>
      <w:pPr>
        <w:ind w:left="1548" w:hanging="360"/>
      </w:pPr>
      <w:rPr>
        <w:rFonts w:ascii="Courier New" w:hAnsi="Courier New" w:cs="Courier New" w:hint="default"/>
      </w:rPr>
    </w:lvl>
    <w:lvl w:ilvl="2" w:tplc="04050005" w:tentative="1">
      <w:start w:val="1"/>
      <w:numFmt w:val="bullet"/>
      <w:lvlText w:val=""/>
      <w:lvlJc w:val="left"/>
      <w:pPr>
        <w:ind w:left="2268" w:hanging="360"/>
      </w:pPr>
      <w:rPr>
        <w:rFonts w:ascii="Wingdings" w:hAnsi="Wingdings" w:hint="default"/>
      </w:rPr>
    </w:lvl>
    <w:lvl w:ilvl="3" w:tplc="04050001" w:tentative="1">
      <w:start w:val="1"/>
      <w:numFmt w:val="bullet"/>
      <w:lvlText w:val=""/>
      <w:lvlJc w:val="left"/>
      <w:pPr>
        <w:ind w:left="2988" w:hanging="360"/>
      </w:pPr>
      <w:rPr>
        <w:rFonts w:ascii="Symbol" w:hAnsi="Symbol" w:hint="default"/>
      </w:rPr>
    </w:lvl>
    <w:lvl w:ilvl="4" w:tplc="04050003" w:tentative="1">
      <w:start w:val="1"/>
      <w:numFmt w:val="bullet"/>
      <w:lvlText w:val="o"/>
      <w:lvlJc w:val="left"/>
      <w:pPr>
        <w:ind w:left="3708" w:hanging="360"/>
      </w:pPr>
      <w:rPr>
        <w:rFonts w:ascii="Courier New" w:hAnsi="Courier New" w:cs="Courier New" w:hint="default"/>
      </w:rPr>
    </w:lvl>
    <w:lvl w:ilvl="5" w:tplc="04050005" w:tentative="1">
      <w:start w:val="1"/>
      <w:numFmt w:val="bullet"/>
      <w:lvlText w:val=""/>
      <w:lvlJc w:val="left"/>
      <w:pPr>
        <w:ind w:left="4428" w:hanging="360"/>
      </w:pPr>
      <w:rPr>
        <w:rFonts w:ascii="Wingdings" w:hAnsi="Wingdings" w:hint="default"/>
      </w:rPr>
    </w:lvl>
    <w:lvl w:ilvl="6" w:tplc="04050001" w:tentative="1">
      <w:start w:val="1"/>
      <w:numFmt w:val="bullet"/>
      <w:lvlText w:val=""/>
      <w:lvlJc w:val="left"/>
      <w:pPr>
        <w:ind w:left="5148" w:hanging="360"/>
      </w:pPr>
      <w:rPr>
        <w:rFonts w:ascii="Symbol" w:hAnsi="Symbol" w:hint="default"/>
      </w:rPr>
    </w:lvl>
    <w:lvl w:ilvl="7" w:tplc="04050003" w:tentative="1">
      <w:start w:val="1"/>
      <w:numFmt w:val="bullet"/>
      <w:lvlText w:val="o"/>
      <w:lvlJc w:val="left"/>
      <w:pPr>
        <w:ind w:left="5868" w:hanging="360"/>
      </w:pPr>
      <w:rPr>
        <w:rFonts w:ascii="Courier New" w:hAnsi="Courier New" w:cs="Courier New" w:hint="default"/>
      </w:rPr>
    </w:lvl>
    <w:lvl w:ilvl="8" w:tplc="04050005" w:tentative="1">
      <w:start w:val="1"/>
      <w:numFmt w:val="bullet"/>
      <w:lvlText w:val=""/>
      <w:lvlJc w:val="left"/>
      <w:pPr>
        <w:ind w:left="6588" w:hanging="360"/>
      </w:pPr>
      <w:rPr>
        <w:rFonts w:ascii="Wingdings" w:hAnsi="Wingdings" w:hint="default"/>
      </w:rPr>
    </w:lvl>
  </w:abstractNum>
  <w:abstractNum w:abstractNumId="14" w15:restartNumberingAfterBreak="0">
    <w:nsid w:val="527358AB"/>
    <w:multiLevelType w:val="hybridMultilevel"/>
    <w:tmpl w:val="C004DFF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4656CF6"/>
    <w:multiLevelType w:val="hybridMultilevel"/>
    <w:tmpl w:val="C97E6B9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6" w15:restartNumberingAfterBreak="0">
    <w:nsid w:val="577442C8"/>
    <w:multiLevelType w:val="hybridMultilevel"/>
    <w:tmpl w:val="23105E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B94114A"/>
    <w:multiLevelType w:val="hybridMultilevel"/>
    <w:tmpl w:val="E4123DDA"/>
    <w:lvl w:ilvl="0" w:tplc="78A4CBDA">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C8228C6"/>
    <w:multiLevelType w:val="hybridMultilevel"/>
    <w:tmpl w:val="E0A80A60"/>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19" w15:restartNumberingAfterBreak="0">
    <w:nsid w:val="6D912277"/>
    <w:multiLevelType w:val="hybridMultilevel"/>
    <w:tmpl w:val="E2705FFA"/>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70652BDF"/>
    <w:multiLevelType w:val="hybridMultilevel"/>
    <w:tmpl w:val="721E6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29505F6"/>
    <w:multiLevelType w:val="hybridMultilevel"/>
    <w:tmpl w:val="16B8D9E6"/>
    <w:lvl w:ilvl="0" w:tplc="04050001">
      <w:start w:val="1"/>
      <w:numFmt w:val="bullet"/>
      <w:lvlText w:val=""/>
      <w:lvlJc w:val="left"/>
      <w:pPr>
        <w:ind w:left="735" w:hanging="360"/>
      </w:pPr>
      <w:rPr>
        <w:rFonts w:ascii="Symbol" w:hAnsi="Symbol" w:hint="default"/>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22" w15:restartNumberingAfterBreak="0">
    <w:nsid w:val="794F0D7F"/>
    <w:multiLevelType w:val="hybridMultilevel"/>
    <w:tmpl w:val="C6B6C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CE53BBE"/>
    <w:multiLevelType w:val="hybridMultilevel"/>
    <w:tmpl w:val="1624A59C"/>
    <w:lvl w:ilvl="0" w:tplc="C198711E">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3"/>
  </w:num>
  <w:num w:numId="4">
    <w:abstractNumId w:val="0"/>
  </w:num>
  <w:num w:numId="5">
    <w:abstractNumId w:val="5"/>
  </w:num>
  <w:num w:numId="6">
    <w:abstractNumId w:val="19"/>
  </w:num>
  <w:num w:numId="7">
    <w:abstractNumId w:val="7"/>
  </w:num>
  <w:num w:numId="8">
    <w:abstractNumId w:val="13"/>
  </w:num>
  <w:num w:numId="9">
    <w:abstractNumId w:val="15"/>
  </w:num>
  <w:num w:numId="10">
    <w:abstractNumId w:val="8"/>
  </w:num>
  <w:num w:numId="11">
    <w:abstractNumId w:val="16"/>
  </w:num>
  <w:num w:numId="12">
    <w:abstractNumId w:val="10"/>
  </w:num>
  <w:num w:numId="13">
    <w:abstractNumId w:val="14"/>
  </w:num>
  <w:num w:numId="14">
    <w:abstractNumId w:val="2"/>
  </w:num>
  <w:num w:numId="15">
    <w:abstractNumId w:val="23"/>
  </w:num>
  <w:num w:numId="16">
    <w:abstractNumId w:val="6"/>
  </w:num>
  <w:num w:numId="17">
    <w:abstractNumId w:val="4"/>
  </w:num>
  <w:num w:numId="18">
    <w:abstractNumId w:val="17"/>
  </w:num>
  <w:num w:numId="19">
    <w:abstractNumId w:val="12"/>
  </w:num>
  <w:num w:numId="20">
    <w:abstractNumId w:val="22"/>
  </w:num>
  <w:num w:numId="21">
    <w:abstractNumId w:val="21"/>
  </w:num>
  <w:num w:numId="22">
    <w:abstractNumId w:val="9"/>
  </w:num>
  <w:num w:numId="23">
    <w:abstractNumId w:val="2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CKL3aHGwMi6fzLFh9/awyQ9uhjwcNA14vII0OJNAczQSqas9bMGSHCZVwatu6FsgzvhHqagsSPt2mpDo6F0zg==" w:salt="f9wCikn9+SjeU4KEHHCo7g=="/>
  <w:defaultTabStop w:val="708"/>
  <w:hyphenationZone w:val="425"/>
  <w:characterSpacingControl w:val="doNotCompress"/>
  <w:hdrShapeDefaults>
    <o:shapedefaults v:ext="edit" spidmax="2050"/>
    <o:shapelayout v:ext="edit">
      <o:idmap v:ext="edit" data="2"/>
      <o:rules v:ext="edit">
        <o:r id="V:Rule1" type="callout" idref="#_x0000_s2049"/>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FF2"/>
    <w:rsid w:val="00003CE6"/>
    <w:rsid w:val="000204C8"/>
    <w:rsid w:val="00022E61"/>
    <w:rsid w:val="00041E35"/>
    <w:rsid w:val="00044F39"/>
    <w:rsid w:val="00072447"/>
    <w:rsid w:val="00074BBA"/>
    <w:rsid w:val="00075FDC"/>
    <w:rsid w:val="000768C9"/>
    <w:rsid w:val="0008356B"/>
    <w:rsid w:val="000869C8"/>
    <w:rsid w:val="00092299"/>
    <w:rsid w:val="000C09FE"/>
    <w:rsid w:val="000D0561"/>
    <w:rsid w:val="000D1651"/>
    <w:rsid w:val="000E166F"/>
    <w:rsid w:val="000E2BDC"/>
    <w:rsid w:val="000F5BEB"/>
    <w:rsid w:val="001041BA"/>
    <w:rsid w:val="001617A9"/>
    <w:rsid w:val="00193DE1"/>
    <w:rsid w:val="001973B1"/>
    <w:rsid w:val="00212BEA"/>
    <w:rsid w:val="0021570D"/>
    <w:rsid w:val="00250A60"/>
    <w:rsid w:val="00256B62"/>
    <w:rsid w:val="002A2747"/>
    <w:rsid w:val="002B06C8"/>
    <w:rsid w:val="002B36FE"/>
    <w:rsid w:val="002C022F"/>
    <w:rsid w:val="002E1B14"/>
    <w:rsid w:val="0032557A"/>
    <w:rsid w:val="00332550"/>
    <w:rsid w:val="00333AAB"/>
    <w:rsid w:val="00351DD7"/>
    <w:rsid w:val="00374919"/>
    <w:rsid w:val="003801C0"/>
    <w:rsid w:val="00386ABD"/>
    <w:rsid w:val="00393E86"/>
    <w:rsid w:val="003A51CB"/>
    <w:rsid w:val="003B4ABE"/>
    <w:rsid w:val="00422B3B"/>
    <w:rsid w:val="00441207"/>
    <w:rsid w:val="0045665B"/>
    <w:rsid w:val="00484D79"/>
    <w:rsid w:val="00484FDF"/>
    <w:rsid w:val="00485762"/>
    <w:rsid w:val="004956BA"/>
    <w:rsid w:val="004B3117"/>
    <w:rsid w:val="004C75B5"/>
    <w:rsid w:val="004D06FF"/>
    <w:rsid w:val="004F3878"/>
    <w:rsid w:val="00505EA4"/>
    <w:rsid w:val="00510DBB"/>
    <w:rsid w:val="00531325"/>
    <w:rsid w:val="00531B02"/>
    <w:rsid w:val="00554423"/>
    <w:rsid w:val="00554567"/>
    <w:rsid w:val="00576FDB"/>
    <w:rsid w:val="00595B82"/>
    <w:rsid w:val="00595C67"/>
    <w:rsid w:val="00597270"/>
    <w:rsid w:val="005A0D09"/>
    <w:rsid w:val="005C5FCE"/>
    <w:rsid w:val="00606826"/>
    <w:rsid w:val="0061008A"/>
    <w:rsid w:val="006103F8"/>
    <w:rsid w:val="00610C41"/>
    <w:rsid w:val="0061772B"/>
    <w:rsid w:val="00665D12"/>
    <w:rsid w:val="00676CB1"/>
    <w:rsid w:val="00691454"/>
    <w:rsid w:val="006F7967"/>
    <w:rsid w:val="00721C59"/>
    <w:rsid w:val="007332B1"/>
    <w:rsid w:val="00752E9E"/>
    <w:rsid w:val="00777048"/>
    <w:rsid w:val="0077765B"/>
    <w:rsid w:val="007A2ECA"/>
    <w:rsid w:val="007D22F4"/>
    <w:rsid w:val="007E13BC"/>
    <w:rsid w:val="008066CE"/>
    <w:rsid w:val="008076C6"/>
    <w:rsid w:val="008149DD"/>
    <w:rsid w:val="00820C8F"/>
    <w:rsid w:val="00874430"/>
    <w:rsid w:val="008A4E45"/>
    <w:rsid w:val="008C49F2"/>
    <w:rsid w:val="008D707C"/>
    <w:rsid w:val="008F350E"/>
    <w:rsid w:val="00940A72"/>
    <w:rsid w:val="009620E6"/>
    <w:rsid w:val="00966199"/>
    <w:rsid w:val="00985E81"/>
    <w:rsid w:val="0099260F"/>
    <w:rsid w:val="009F6B63"/>
    <w:rsid w:val="00A15FC2"/>
    <w:rsid w:val="00A90FF2"/>
    <w:rsid w:val="00AA06A8"/>
    <w:rsid w:val="00AD5585"/>
    <w:rsid w:val="00B23598"/>
    <w:rsid w:val="00B47391"/>
    <w:rsid w:val="00B51AF1"/>
    <w:rsid w:val="00BA29B3"/>
    <w:rsid w:val="00BC090F"/>
    <w:rsid w:val="00BE20C1"/>
    <w:rsid w:val="00C0218A"/>
    <w:rsid w:val="00C054AA"/>
    <w:rsid w:val="00C556F2"/>
    <w:rsid w:val="00C64026"/>
    <w:rsid w:val="00C658C9"/>
    <w:rsid w:val="00CA1DB3"/>
    <w:rsid w:val="00CA24F4"/>
    <w:rsid w:val="00CB2406"/>
    <w:rsid w:val="00D25C29"/>
    <w:rsid w:val="00D36A43"/>
    <w:rsid w:val="00D60FED"/>
    <w:rsid w:val="00D65120"/>
    <w:rsid w:val="00D65266"/>
    <w:rsid w:val="00D67A8A"/>
    <w:rsid w:val="00DA1DC3"/>
    <w:rsid w:val="00DB4F1F"/>
    <w:rsid w:val="00DC15C3"/>
    <w:rsid w:val="00DE5486"/>
    <w:rsid w:val="00DF2028"/>
    <w:rsid w:val="00DF6F90"/>
    <w:rsid w:val="00E7418D"/>
    <w:rsid w:val="00E74B90"/>
    <w:rsid w:val="00E86CF5"/>
    <w:rsid w:val="00E93ED6"/>
    <w:rsid w:val="00EB69AF"/>
    <w:rsid w:val="00EB6A4C"/>
    <w:rsid w:val="00ED4668"/>
    <w:rsid w:val="00ED717C"/>
    <w:rsid w:val="00ED7A74"/>
    <w:rsid w:val="00EF6395"/>
    <w:rsid w:val="00F07E3B"/>
    <w:rsid w:val="00F23CD0"/>
    <w:rsid w:val="00F52C2B"/>
    <w:rsid w:val="00F53CDA"/>
    <w:rsid w:val="00FC74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0BA009D9-6FA6-4CE0-8D7C-7965C212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90FF2"/>
    <w:pPr>
      <w:spacing w:after="200" w:line="276" w:lineRule="auto"/>
    </w:pPr>
    <w:rPr>
      <w:rFonts w:ascii="Calibri" w:eastAsia="Calibri" w:hAnsi="Calibri" w:cs="Times New Roman"/>
    </w:rPr>
  </w:style>
  <w:style w:type="paragraph" w:styleId="Nadpis2">
    <w:name w:val="heading 2"/>
    <w:basedOn w:val="Normln"/>
    <w:next w:val="Normln"/>
    <w:link w:val="Nadpis2Char"/>
    <w:qFormat/>
    <w:rsid w:val="00ED717C"/>
    <w:pPr>
      <w:keepNext/>
      <w:spacing w:after="0" w:line="240" w:lineRule="auto"/>
      <w:outlineLvl w:val="1"/>
    </w:pPr>
    <w:rPr>
      <w:rFonts w:ascii="Times New Roman" w:eastAsia="Times New Roman" w:hAnsi="Times New Roman"/>
      <w:b/>
      <w:bCs/>
      <w:sz w:val="52"/>
      <w:szCs w:val="24"/>
      <w:lang w:eastAsia="cs-CZ"/>
    </w:rPr>
  </w:style>
  <w:style w:type="paragraph" w:styleId="Nadpis9">
    <w:name w:val="heading 9"/>
    <w:basedOn w:val="Normln"/>
    <w:next w:val="Normln"/>
    <w:link w:val="Nadpis9Char"/>
    <w:qFormat/>
    <w:rsid w:val="00ED717C"/>
    <w:pPr>
      <w:keepNext/>
      <w:spacing w:after="0" w:line="240" w:lineRule="auto"/>
      <w:outlineLvl w:val="8"/>
    </w:pPr>
    <w:rPr>
      <w:rFonts w:ascii="Times New Roman" w:eastAsia="Times New Roman" w:hAnsi="Times New Roman"/>
      <w:color w:val="FF0000"/>
      <w:sz w:val="52"/>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A90FF2"/>
    <w:pPr>
      <w:tabs>
        <w:tab w:val="center" w:pos="4536"/>
        <w:tab w:val="right" w:pos="9072"/>
      </w:tabs>
    </w:pPr>
  </w:style>
  <w:style w:type="character" w:customStyle="1" w:styleId="ZpatChar">
    <w:name w:val="Zápatí Char"/>
    <w:basedOn w:val="Standardnpsmoodstavce"/>
    <w:link w:val="Zpat"/>
    <w:uiPriority w:val="99"/>
    <w:rsid w:val="00A90FF2"/>
    <w:rPr>
      <w:rFonts w:ascii="Calibri" w:eastAsia="Calibri" w:hAnsi="Calibri" w:cs="Times New Roman"/>
    </w:rPr>
  </w:style>
  <w:style w:type="paragraph" w:styleId="Odstavecseseznamem">
    <w:name w:val="List Paragraph"/>
    <w:basedOn w:val="Normln"/>
    <w:uiPriority w:val="34"/>
    <w:qFormat/>
    <w:rsid w:val="00333AAB"/>
    <w:pPr>
      <w:ind w:left="720"/>
      <w:contextualSpacing/>
    </w:pPr>
  </w:style>
  <w:style w:type="character" w:styleId="Hypertextovodkaz">
    <w:name w:val="Hyperlink"/>
    <w:basedOn w:val="Standardnpsmoodstavce"/>
    <w:uiPriority w:val="99"/>
    <w:unhideWhenUsed/>
    <w:rsid w:val="00333AAB"/>
    <w:rPr>
      <w:color w:val="0563C1" w:themeColor="hyperlink"/>
      <w:u w:val="single"/>
    </w:rPr>
  </w:style>
  <w:style w:type="paragraph" w:customStyle="1" w:styleId="NormlnIMP1">
    <w:name w:val="Normální_IMP1"/>
    <w:basedOn w:val="Normln"/>
    <w:rsid w:val="000204C8"/>
    <w:pPr>
      <w:suppressAutoHyphens/>
      <w:overflowPunct w:val="0"/>
      <w:autoSpaceDE w:val="0"/>
      <w:autoSpaceDN w:val="0"/>
      <w:adjustRightInd w:val="0"/>
      <w:spacing w:after="0" w:line="196" w:lineRule="auto"/>
      <w:textAlignment w:val="baseline"/>
    </w:pPr>
    <w:rPr>
      <w:rFonts w:ascii="Times New Roman" w:eastAsia="Times New Roman" w:hAnsi="Times New Roman"/>
      <w:sz w:val="24"/>
      <w:szCs w:val="20"/>
      <w:lang w:eastAsia="cs-CZ"/>
    </w:rPr>
  </w:style>
  <w:style w:type="paragraph" w:customStyle="1" w:styleId="StandardnpsmoodstavceI">
    <w:name w:val="Standardní písmo odstavce_I"/>
    <w:basedOn w:val="Normln"/>
    <w:rsid w:val="000204C8"/>
    <w:pPr>
      <w:suppressAutoHyphens/>
      <w:overflowPunct w:val="0"/>
      <w:autoSpaceDE w:val="0"/>
      <w:autoSpaceDN w:val="0"/>
      <w:adjustRightInd w:val="0"/>
      <w:spacing w:after="0" w:line="219" w:lineRule="auto"/>
      <w:textAlignment w:val="baseline"/>
    </w:pPr>
    <w:rPr>
      <w:rFonts w:ascii="Times New Roman" w:eastAsia="Times New Roman" w:hAnsi="Times New Roman"/>
      <w:sz w:val="20"/>
      <w:szCs w:val="20"/>
      <w:lang w:eastAsia="cs-CZ"/>
    </w:rPr>
  </w:style>
  <w:style w:type="paragraph" w:styleId="Textbubliny">
    <w:name w:val="Balloon Text"/>
    <w:basedOn w:val="Normln"/>
    <w:link w:val="TextbublinyChar"/>
    <w:uiPriority w:val="99"/>
    <w:semiHidden/>
    <w:unhideWhenUsed/>
    <w:rsid w:val="00676CB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76CB1"/>
    <w:rPr>
      <w:rFonts w:ascii="Segoe UI" w:eastAsia="Calibri" w:hAnsi="Segoe UI" w:cs="Segoe UI"/>
      <w:sz w:val="18"/>
      <w:szCs w:val="18"/>
    </w:rPr>
  </w:style>
  <w:style w:type="paragraph" w:styleId="Seznamsodrkami">
    <w:name w:val="List Bullet"/>
    <w:basedOn w:val="Normln"/>
    <w:uiPriority w:val="99"/>
    <w:unhideWhenUsed/>
    <w:rsid w:val="00CA24F4"/>
    <w:pPr>
      <w:numPr>
        <w:numId w:val="4"/>
      </w:numPr>
      <w:contextualSpacing/>
    </w:pPr>
    <w:rPr>
      <w:rFonts w:asciiTheme="minorHAnsi" w:eastAsiaTheme="minorHAnsi" w:hAnsiTheme="minorHAnsi" w:cstheme="minorBidi"/>
    </w:rPr>
  </w:style>
  <w:style w:type="paragraph" w:styleId="Zhlav">
    <w:name w:val="header"/>
    <w:basedOn w:val="Normln"/>
    <w:link w:val="ZhlavChar"/>
    <w:uiPriority w:val="99"/>
    <w:unhideWhenUsed/>
    <w:rsid w:val="00DA1DC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A1DC3"/>
    <w:rPr>
      <w:rFonts w:ascii="Calibri" w:eastAsia="Calibri" w:hAnsi="Calibri" w:cs="Times New Roman"/>
    </w:rPr>
  </w:style>
  <w:style w:type="character" w:customStyle="1" w:styleId="Nadpis2Char">
    <w:name w:val="Nadpis 2 Char"/>
    <w:basedOn w:val="Standardnpsmoodstavce"/>
    <w:link w:val="Nadpis2"/>
    <w:rsid w:val="00ED717C"/>
    <w:rPr>
      <w:rFonts w:ascii="Times New Roman" w:eastAsia="Times New Roman" w:hAnsi="Times New Roman" w:cs="Times New Roman"/>
      <w:b/>
      <w:bCs/>
      <w:sz w:val="52"/>
      <w:szCs w:val="24"/>
      <w:lang w:eastAsia="cs-CZ"/>
    </w:rPr>
  </w:style>
  <w:style w:type="character" w:customStyle="1" w:styleId="Nadpis9Char">
    <w:name w:val="Nadpis 9 Char"/>
    <w:basedOn w:val="Standardnpsmoodstavce"/>
    <w:link w:val="Nadpis9"/>
    <w:rsid w:val="00ED717C"/>
    <w:rPr>
      <w:rFonts w:ascii="Times New Roman" w:eastAsia="Times New Roman" w:hAnsi="Times New Roman" w:cs="Times New Roman"/>
      <w:color w:val="FF0000"/>
      <w:sz w:val="52"/>
      <w:szCs w:val="24"/>
      <w:lang w:eastAsia="cs-CZ"/>
    </w:rPr>
  </w:style>
  <w:style w:type="paragraph" w:styleId="Zkladntext3">
    <w:name w:val="Body Text 3"/>
    <w:basedOn w:val="Normln"/>
    <w:link w:val="Zkladntext3Char"/>
    <w:semiHidden/>
    <w:rsid w:val="00ED717C"/>
    <w:pPr>
      <w:spacing w:after="0" w:line="240" w:lineRule="auto"/>
      <w:jc w:val="center"/>
    </w:pPr>
    <w:rPr>
      <w:rFonts w:ascii="Times New Roman" w:eastAsia="Times New Roman" w:hAnsi="Times New Roman"/>
      <w:sz w:val="72"/>
      <w:szCs w:val="24"/>
      <w:lang w:eastAsia="cs-CZ"/>
    </w:rPr>
  </w:style>
  <w:style w:type="character" w:customStyle="1" w:styleId="Zkladntext3Char">
    <w:name w:val="Základní text 3 Char"/>
    <w:basedOn w:val="Standardnpsmoodstavce"/>
    <w:link w:val="Zkladntext3"/>
    <w:semiHidden/>
    <w:rsid w:val="00ED717C"/>
    <w:rPr>
      <w:rFonts w:ascii="Times New Roman" w:eastAsia="Times New Roman" w:hAnsi="Times New Roman" w:cs="Times New Roman"/>
      <w:sz w:val="72"/>
      <w:szCs w:val="24"/>
      <w:lang w:eastAsia="cs-CZ"/>
    </w:rPr>
  </w:style>
  <w:style w:type="paragraph" w:styleId="Normlnweb">
    <w:name w:val="Normal (Web)"/>
    <w:basedOn w:val="Normln"/>
    <w:uiPriority w:val="99"/>
    <w:unhideWhenUsed/>
    <w:rsid w:val="003B4ABE"/>
    <w:pPr>
      <w:spacing w:before="100" w:beforeAutospacing="1" w:after="100" w:afterAutospacing="1" w:line="240" w:lineRule="auto"/>
    </w:pPr>
    <w:rPr>
      <w:rFonts w:ascii="Times New Roman" w:eastAsiaTheme="minorHAnsi" w:hAnsi="Times New Roman"/>
      <w:sz w:val="24"/>
      <w:szCs w:val="24"/>
      <w:lang w:eastAsia="cs-CZ"/>
    </w:rPr>
  </w:style>
  <w:style w:type="paragraph" w:styleId="Podtitul">
    <w:name w:val="Subtitle"/>
    <w:basedOn w:val="Normln"/>
    <w:link w:val="PodtitulChar"/>
    <w:uiPriority w:val="99"/>
    <w:qFormat/>
    <w:rsid w:val="003B4ABE"/>
    <w:pPr>
      <w:spacing w:after="0" w:line="240" w:lineRule="auto"/>
      <w:jc w:val="both"/>
    </w:pPr>
    <w:rPr>
      <w:rFonts w:ascii="Times New Roman" w:eastAsia="Times New Roman" w:hAnsi="Times New Roman"/>
      <w:i/>
      <w:caps/>
      <w:sz w:val="28"/>
      <w:szCs w:val="20"/>
      <w:lang w:eastAsia="cs-CZ"/>
    </w:rPr>
  </w:style>
  <w:style w:type="character" w:customStyle="1" w:styleId="PodtitulChar">
    <w:name w:val="Podtitul Char"/>
    <w:basedOn w:val="Standardnpsmoodstavce"/>
    <w:link w:val="Podtitul"/>
    <w:uiPriority w:val="99"/>
    <w:rsid w:val="003B4ABE"/>
    <w:rPr>
      <w:rFonts w:ascii="Times New Roman" w:eastAsia="Times New Roman" w:hAnsi="Times New Roman" w:cs="Times New Roman"/>
      <w:i/>
      <w:caps/>
      <w:sz w:val="28"/>
      <w:szCs w:val="20"/>
      <w:lang w:eastAsia="cs-CZ"/>
    </w:rPr>
  </w:style>
  <w:style w:type="character" w:styleId="Siln">
    <w:name w:val="Strong"/>
    <w:uiPriority w:val="22"/>
    <w:qFormat/>
    <w:rsid w:val="0061772B"/>
    <w:rPr>
      <w:b/>
      <w:bCs/>
    </w:rPr>
  </w:style>
  <w:style w:type="paragraph" w:customStyle="1" w:styleId="Standard">
    <w:name w:val="Standard"/>
    <w:rsid w:val="00AD5585"/>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ITULEK">
    <w:name w:val=".TITULEK"/>
    <w:basedOn w:val="Normln"/>
    <w:uiPriority w:val="99"/>
    <w:rsid w:val="00DE5486"/>
    <w:pPr>
      <w:autoSpaceDE w:val="0"/>
      <w:autoSpaceDN w:val="0"/>
      <w:adjustRightInd w:val="0"/>
      <w:spacing w:after="0" w:line="240" w:lineRule="auto"/>
      <w:jc w:val="center"/>
    </w:pPr>
    <w:rPr>
      <w:rFonts w:ascii="Arial" w:hAnsi="Arial" w:cs="Arial"/>
      <w:b/>
      <w:bCs/>
      <w:color w:val="FF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07787">
      <w:bodyDiv w:val="1"/>
      <w:marLeft w:val="0"/>
      <w:marRight w:val="0"/>
      <w:marTop w:val="0"/>
      <w:marBottom w:val="0"/>
      <w:divBdr>
        <w:top w:val="none" w:sz="0" w:space="0" w:color="auto"/>
        <w:left w:val="none" w:sz="0" w:space="0" w:color="auto"/>
        <w:bottom w:val="none" w:sz="0" w:space="0" w:color="auto"/>
        <w:right w:val="none" w:sz="0" w:space="0" w:color="auto"/>
      </w:divBdr>
    </w:div>
    <w:div w:id="116340008">
      <w:bodyDiv w:val="1"/>
      <w:marLeft w:val="0"/>
      <w:marRight w:val="0"/>
      <w:marTop w:val="0"/>
      <w:marBottom w:val="0"/>
      <w:divBdr>
        <w:top w:val="none" w:sz="0" w:space="0" w:color="auto"/>
        <w:left w:val="none" w:sz="0" w:space="0" w:color="auto"/>
        <w:bottom w:val="none" w:sz="0" w:space="0" w:color="auto"/>
        <w:right w:val="none" w:sz="0" w:space="0" w:color="auto"/>
      </w:divBdr>
    </w:div>
    <w:div w:id="302318615">
      <w:bodyDiv w:val="1"/>
      <w:marLeft w:val="0"/>
      <w:marRight w:val="0"/>
      <w:marTop w:val="0"/>
      <w:marBottom w:val="0"/>
      <w:divBdr>
        <w:top w:val="none" w:sz="0" w:space="0" w:color="auto"/>
        <w:left w:val="none" w:sz="0" w:space="0" w:color="auto"/>
        <w:bottom w:val="none" w:sz="0" w:space="0" w:color="auto"/>
        <w:right w:val="none" w:sz="0" w:space="0" w:color="auto"/>
      </w:divBdr>
    </w:div>
    <w:div w:id="477310951">
      <w:bodyDiv w:val="1"/>
      <w:marLeft w:val="0"/>
      <w:marRight w:val="0"/>
      <w:marTop w:val="0"/>
      <w:marBottom w:val="0"/>
      <w:divBdr>
        <w:top w:val="none" w:sz="0" w:space="0" w:color="auto"/>
        <w:left w:val="none" w:sz="0" w:space="0" w:color="auto"/>
        <w:bottom w:val="none" w:sz="0" w:space="0" w:color="auto"/>
        <w:right w:val="none" w:sz="0" w:space="0" w:color="auto"/>
      </w:divBdr>
    </w:div>
    <w:div w:id="976027900">
      <w:bodyDiv w:val="1"/>
      <w:marLeft w:val="0"/>
      <w:marRight w:val="0"/>
      <w:marTop w:val="0"/>
      <w:marBottom w:val="0"/>
      <w:divBdr>
        <w:top w:val="none" w:sz="0" w:space="0" w:color="auto"/>
        <w:left w:val="none" w:sz="0" w:space="0" w:color="auto"/>
        <w:bottom w:val="none" w:sz="0" w:space="0" w:color="auto"/>
        <w:right w:val="none" w:sz="0" w:space="0" w:color="auto"/>
      </w:divBdr>
    </w:div>
    <w:div w:id="1501582414">
      <w:bodyDiv w:val="1"/>
      <w:marLeft w:val="0"/>
      <w:marRight w:val="0"/>
      <w:marTop w:val="0"/>
      <w:marBottom w:val="0"/>
      <w:divBdr>
        <w:top w:val="none" w:sz="0" w:space="0" w:color="auto"/>
        <w:left w:val="none" w:sz="0" w:space="0" w:color="auto"/>
        <w:bottom w:val="none" w:sz="0" w:space="0" w:color="auto"/>
        <w:right w:val="none" w:sz="0" w:space="0" w:color="auto"/>
      </w:divBdr>
    </w:div>
    <w:div w:id="189392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podatelna@chvalsiny.cz"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microsoft.com/office/2007/relationships/hdphoto" Target="media/hdphoto1.wdp"/><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C5F72-CF33-4D86-BFDC-10420765A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2098</Words>
  <Characters>12383</Characters>
  <Application>Microsoft Office Word</Application>
  <DocSecurity>8</DocSecurity>
  <Lines>103</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Vitkova</dc:creator>
  <cp:keywords/>
  <dc:description/>
  <cp:lastModifiedBy>Vitkova</cp:lastModifiedBy>
  <cp:revision>5</cp:revision>
  <cp:lastPrinted>2016-06-13T09:14:00Z</cp:lastPrinted>
  <dcterms:created xsi:type="dcterms:W3CDTF">2016-06-13T08:46:00Z</dcterms:created>
  <dcterms:modified xsi:type="dcterms:W3CDTF">2016-06-14T07:18:00Z</dcterms:modified>
</cp:coreProperties>
</file>